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E09B" w14:textId="77777777" w:rsidR="00FD41E5" w:rsidRDefault="00FD41E5" w:rsidP="00FD41E5">
      <w:pPr>
        <w:rPr>
          <w:lang w:val="en-US"/>
        </w:rPr>
      </w:pPr>
    </w:p>
    <w:p w14:paraId="7FB94707" w14:textId="77777777" w:rsidR="00FD41E5" w:rsidRDefault="00FD41E5" w:rsidP="00FD41E5">
      <w:pPr>
        <w:rPr>
          <w:lang w:val="en-US"/>
        </w:rPr>
      </w:pPr>
    </w:p>
    <w:p w14:paraId="7B362BF5" w14:textId="77777777" w:rsidR="00FD41E5" w:rsidRDefault="00FD41E5" w:rsidP="00FD41E5">
      <w:pPr>
        <w:ind w:right="94"/>
        <w:jc w:val="center"/>
        <w:rPr>
          <w:rFonts w:ascii="Cambria" w:hAnsi="Cambria"/>
        </w:rPr>
      </w:pPr>
      <w:r>
        <w:rPr>
          <w:rFonts w:ascii="Cambria" w:hAnsi="Cambria"/>
        </w:rPr>
        <w:t xml:space="preserve">Πρόσκληση σε συνέντευξη – εξέταση των υποψηφίων του Δ.Π.Μ.Σ. </w:t>
      </w:r>
    </w:p>
    <w:p w14:paraId="5923CB0D" w14:textId="77777777" w:rsidR="00FD41E5" w:rsidRDefault="00FD41E5" w:rsidP="00FD41E5">
      <w:pPr>
        <w:ind w:right="94"/>
        <w:jc w:val="center"/>
        <w:rPr>
          <w:rFonts w:ascii="Cambria" w:hAnsi="Cambria"/>
          <w:b/>
          <w:bCs/>
        </w:rPr>
      </w:pPr>
      <w:r>
        <w:rPr>
          <w:rFonts w:ascii="Cambria" w:hAnsi="Cambria"/>
        </w:rPr>
        <w:t>«</w:t>
      </w:r>
      <w:r w:rsidRPr="00AF4EAE">
        <w:rPr>
          <w:rFonts w:ascii="Cambria" w:hAnsi="Cambria"/>
          <w:b/>
          <w:bCs/>
        </w:rPr>
        <w:t xml:space="preserve">Επιστήμες του Περιβάλλοντος, της Υγείας και της Αγωγής: </w:t>
      </w:r>
    </w:p>
    <w:p w14:paraId="7F41FDD0" w14:textId="1AC02A4F" w:rsidR="00FD41E5" w:rsidRDefault="00FD41E5" w:rsidP="00FD41E5">
      <w:pPr>
        <w:ind w:right="94"/>
        <w:jc w:val="center"/>
        <w:rPr>
          <w:rFonts w:ascii="Cambria" w:hAnsi="Cambria"/>
          <w:b/>
          <w:bCs/>
        </w:rPr>
      </w:pPr>
      <w:r w:rsidRPr="00AF4EAE">
        <w:rPr>
          <w:rFonts w:ascii="Cambria" w:hAnsi="Cambria"/>
          <w:b/>
          <w:bCs/>
        </w:rPr>
        <w:t xml:space="preserve">Εκπαίδευση για την </w:t>
      </w:r>
      <w:proofErr w:type="spellStart"/>
      <w:r w:rsidRPr="00AF4EAE">
        <w:rPr>
          <w:rFonts w:ascii="Cambria" w:hAnsi="Cambria"/>
          <w:b/>
          <w:bCs/>
        </w:rPr>
        <w:t>Αειφορία</w:t>
      </w:r>
      <w:proofErr w:type="spellEnd"/>
      <w:r>
        <w:rPr>
          <w:rFonts w:ascii="Cambria" w:hAnsi="Cambria"/>
          <w:b/>
          <w:bCs/>
        </w:rPr>
        <w:t>»</w:t>
      </w:r>
    </w:p>
    <w:p w14:paraId="011FE0DA" w14:textId="7E13B46F" w:rsidR="00FD41E5" w:rsidRDefault="00FD41E5" w:rsidP="00FD41E5">
      <w:pPr>
        <w:ind w:right="94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Παρασκευή 17-10-2025 και ώρα 11:00 </w:t>
      </w:r>
    </w:p>
    <w:p w14:paraId="2E191C1D" w14:textId="588A4C5D" w:rsidR="00FD41E5" w:rsidRDefault="00FD41E5" w:rsidP="00FD41E5">
      <w:pPr>
        <w:ind w:right="94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Εξ αποστάσεως </w:t>
      </w:r>
      <w:r>
        <w:rPr>
          <w:rFonts w:ascii="Cambria" w:hAnsi="Cambria"/>
          <w:b/>
          <w:bCs/>
          <w:lang w:val="en-US"/>
        </w:rPr>
        <w:t>MSTEAMS</w:t>
      </w:r>
    </w:p>
    <w:p w14:paraId="5E355316" w14:textId="77777777" w:rsidR="00FD41E5" w:rsidRDefault="00FD41E5" w:rsidP="00FD41E5">
      <w:hyperlink r:id="rId6" w:tgtFrame="_blank" w:history="1">
        <w:r>
          <w:rPr>
            <w:rStyle w:val="-"/>
            <w:rFonts w:eastAsiaTheme="majorEastAsia"/>
          </w:rPr>
          <w:t xml:space="preserve">Συνέντευξη - Εξέταση ΔΠΜΣ 2025-2026 | </w:t>
        </w:r>
        <w:proofErr w:type="spellStart"/>
        <w:r>
          <w:rPr>
            <w:rStyle w:val="-"/>
            <w:rFonts w:eastAsiaTheme="majorEastAsia"/>
          </w:rPr>
          <w:t>Meeting-Join</w:t>
        </w:r>
        <w:proofErr w:type="spellEnd"/>
        <w:r>
          <w:rPr>
            <w:rStyle w:val="-"/>
            <w:rFonts w:eastAsiaTheme="majorEastAsia"/>
          </w:rPr>
          <w:t xml:space="preserve"> | Microsoft </w:t>
        </w:r>
        <w:proofErr w:type="spellStart"/>
        <w:r>
          <w:rPr>
            <w:rStyle w:val="-"/>
            <w:rFonts w:eastAsiaTheme="majorEastAsia"/>
          </w:rPr>
          <w:t>Teams</w:t>
        </w:r>
        <w:proofErr w:type="spellEnd"/>
      </w:hyperlink>
    </w:p>
    <w:p w14:paraId="21B31451" w14:textId="77777777" w:rsidR="00FD41E5" w:rsidRDefault="00FD41E5" w:rsidP="00FD41E5">
      <w:pPr>
        <w:ind w:right="94"/>
        <w:jc w:val="both"/>
        <w:rPr>
          <w:rFonts w:ascii="Cambria" w:hAnsi="Cambria"/>
        </w:rPr>
      </w:pPr>
    </w:p>
    <w:p w14:paraId="6E1F35B9" w14:textId="3D581EF9" w:rsidR="00FD41E5" w:rsidRDefault="00FD41E5" w:rsidP="00FD41E5">
      <w:pPr>
        <w:ind w:right="94"/>
        <w:jc w:val="both"/>
        <w:rPr>
          <w:rFonts w:ascii="Cambria" w:hAnsi="Cambria" w:cs="Tahoma"/>
        </w:rPr>
      </w:pPr>
      <w:r w:rsidRPr="00B54046">
        <w:rPr>
          <w:rFonts w:ascii="Cambria" w:hAnsi="Cambria"/>
        </w:rPr>
        <w:t xml:space="preserve">Σας ενημερώνουμε ότι η </w:t>
      </w:r>
      <w:r w:rsidRPr="00FD41E5">
        <w:rPr>
          <w:rFonts w:ascii="Cambria" w:hAnsi="Cambria"/>
          <w:b/>
          <w:bCs/>
        </w:rPr>
        <w:t>συνέντευξη -</w:t>
      </w:r>
      <w:r>
        <w:rPr>
          <w:rFonts w:ascii="Cambria" w:hAnsi="Cambria"/>
        </w:rPr>
        <w:t xml:space="preserve"> </w:t>
      </w:r>
      <w:r w:rsidRPr="00B54046">
        <w:rPr>
          <w:rFonts w:ascii="Cambria" w:hAnsi="Cambria"/>
          <w:b/>
          <w:bCs/>
        </w:rPr>
        <w:t xml:space="preserve">εξέταση </w:t>
      </w:r>
      <w:r>
        <w:rPr>
          <w:rFonts w:ascii="Cambria" w:hAnsi="Cambria"/>
          <w:b/>
          <w:bCs/>
        </w:rPr>
        <w:t xml:space="preserve">και εξέταση </w:t>
      </w:r>
      <w:r w:rsidRPr="00B54046">
        <w:rPr>
          <w:rFonts w:ascii="Cambria" w:hAnsi="Cambria"/>
          <w:b/>
          <w:bCs/>
        </w:rPr>
        <w:t xml:space="preserve">ξένης γλώσσας </w:t>
      </w:r>
      <w:r w:rsidRPr="00B54046">
        <w:rPr>
          <w:rFonts w:ascii="Cambria" w:hAnsi="Cambria"/>
        </w:rPr>
        <w:t>για τη συμμετοχή στο</w:t>
      </w:r>
      <w:r w:rsidRPr="00B54046">
        <w:rPr>
          <w:rFonts w:ascii="Cambria" w:hAnsi="Cambria"/>
          <w:b/>
          <w:bCs/>
        </w:rPr>
        <w:t xml:space="preserve"> Δ.Π.Μ.Σ.</w:t>
      </w:r>
      <w:r w:rsidRPr="00B54046">
        <w:rPr>
          <w:rFonts w:ascii="Cambria" w:hAnsi="Cambria"/>
        </w:rPr>
        <w:t xml:space="preserve"> με τίτλο </w:t>
      </w:r>
      <w:r>
        <w:rPr>
          <w:rFonts w:ascii="Cambria" w:hAnsi="Cambria"/>
        </w:rPr>
        <w:t>«</w:t>
      </w:r>
      <w:r w:rsidRPr="00AF4EAE">
        <w:rPr>
          <w:rFonts w:ascii="Cambria" w:hAnsi="Cambria"/>
          <w:b/>
          <w:bCs/>
        </w:rPr>
        <w:t xml:space="preserve">Επιστήμες του Περιβάλλοντος, της Υγείας και της Αγωγής: Εκπαίδευση για την </w:t>
      </w:r>
      <w:proofErr w:type="spellStart"/>
      <w:r w:rsidRPr="00AF4EAE">
        <w:rPr>
          <w:rFonts w:ascii="Cambria" w:hAnsi="Cambria"/>
          <w:b/>
          <w:bCs/>
        </w:rPr>
        <w:t>Αειφορία</w:t>
      </w:r>
      <w:proofErr w:type="spellEnd"/>
      <w:r>
        <w:rPr>
          <w:rFonts w:ascii="Cambria" w:hAnsi="Cambria"/>
          <w:b/>
          <w:bCs/>
        </w:rPr>
        <w:t>»</w:t>
      </w:r>
      <w:r w:rsidRPr="00B54046">
        <w:rPr>
          <w:rFonts w:ascii="Cambria" w:hAnsi="Cambria"/>
        </w:rPr>
        <w:t xml:space="preserve"> του Πανεπιστημίου Ιωαννίνων θα πραγματοποιηθεί εξ αποστάσεως την </w:t>
      </w:r>
      <w:r w:rsidRPr="002E3F62">
        <w:rPr>
          <w:rFonts w:ascii="Cambria" w:hAnsi="Cambria"/>
          <w:b/>
          <w:bCs/>
          <w:highlight w:val="yellow"/>
        </w:rPr>
        <w:t xml:space="preserve">Παρασκευή </w:t>
      </w:r>
      <w:r>
        <w:rPr>
          <w:rFonts w:ascii="Cambria" w:hAnsi="Cambria"/>
          <w:b/>
          <w:bCs/>
          <w:highlight w:val="yellow"/>
        </w:rPr>
        <w:t>17</w:t>
      </w:r>
      <w:r w:rsidRPr="002E3F62">
        <w:rPr>
          <w:rFonts w:ascii="Cambria" w:hAnsi="Cambria"/>
          <w:b/>
          <w:bCs/>
          <w:highlight w:val="yellow"/>
        </w:rPr>
        <w:t>-</w:t>
      </w:r>
      <w:r>
        <w:rPr>
          <w:rFonts w:ascii="Cambria" w:hAnsi="Cambria"/>
          <w:b/>
          <w:bCs/>
          <w:highlight w:val="yellow"/>
        </w:rPr>
        <w:t>10</w:t>
      </w:r>
      <w:r w:rsidRPr="002E3F62">
        <w:rPr>
          <w:rFonts w:ascii="Cambria" w:hAnsi="Cambria"/>
          <w:b/>
          <w:bCs/>
          <w:highlight w:val="yellow"/>
        </w:rPr>
        <w:t>-202</w:t>
      </w:r>
      <w:r>
        <w:rPr>
          <w:rFonts w:ascii="Cambria" w:hAnsi="Cambria"/>
          <w:b/>
          <w:bCs/>
          <w:highlight w:val="yellow"/>
        </w:rPr>
        <w:t>5</w:t>
      </w:r>
      <w:r w:rsidRPr="002E3F62">
        <w:rPr>
          <w:rFonts w:ascii="Cambria" w:hAnsi="Cambria"/>
          <w:b/>
          <w:bCs/>
          <w:highlight w:val="yellow"/>
        </w:rPr>
        <w:t xml:space="preserve"> </w:t>
      </w:r>
      <w:r w:rsidRPr="002E3F62">
        <w:rPr>
          <w:rFonts w:ascii="Cambria" w:hAnsi="Cambria"/>
          <w:highlight w:val="yellow"/>
        </w:rPr>
        <w:t xml:space="preserve">και ώρα </w:t>
      </w:r>
      <w:r w:rsidRPr="002E3F62">
        <w:rPr>
          <w:rFonts w:ascii="Cambria" w:hAnsi="Cambria"/>
          <w:b/>
          <w:bCs/>
          <w:highlight w:val="yellow"/>
        </w:rPr>
        <w:t>11:00π.μ</w:t>
      </w:r>
      <w:r w:rsidRPr="00FD41E5">
        <w:rPr>
          <w:rFonts w:ascii="Cambria" w:hAnsi="Cambria"/>
          <w:b/>
          <w:bCs/>
          <w:highlight w:val="yellow"/>
        </w:rPr>
        <w:t>.</w:t>
      </w:r>
      <w:r w:rsidRPr="00FD41E5">
        <w:rPr>
          <w:rFonts w:ascii="Cambria" w:hAnsi="Cambria"/>
          <w:highlight w:val="yellow"/>
        </w:rPr>
        <w:t xml:space="preserve"> με χρήση του </w:t>
      </w:r>
      <w:bookmarkStart w:id="0" w:name="_Hlk44582019"/>
      <w:r w:rsidRPr="00FD41E5">
        <w:rPr>
          <w:rFonts w:ascii="Cambria" w:hAnsi="Cambria"/>
          <w:b/>
          <w:bCs/>
          <w:highlight w:val="yellow"/>
          <w:lang w:val="en-US"/>
        </w:rPr>
        <w:t>MS</w:t>
      </w:r>
      <w:r w:rsidRPr="00FD41E5">
        <w:rPr>
          <w:rFonts w:ascii="Cambria" w:hAnsi="Cambria"/>
          <w:b/>
          <w:bCs/>
          <w:highlight w:val="yellow"/>
        </w:rPr>
        <w:t xml:space="preserve"> </w:t>
      </w:r>
      <w:r w:rsidRPr="00FD41E5">
        <w:rPr>
          <w:rFonts w:ascii="Cambria" w:hAnsi="Cambria"/>
          <w:b/>
          <w:bCs/>
          <w:highlight w:val="yellow"/>
          <w:lang w:val="en-US"/>
        </w:rPr>
        <w:t>Teams</w:t>
      </w:r>
      <w:bookmarkEnd w:id="0"/>
      <w:r w:rsidRPr="00FD41E5">
        <w:rPr>
          <w:rFonts w:ascii="Cambria" w:hAnsi="Cambria"/>
          <w:highlight w:val="yellow"/>
        </w:rPr>
        <w:t>.</w:t>
      </w:r>
      <w:r w:rsidRPr="00B54046">
        <w:rPr>
          <w:rFonts w:ascii="Cambria" w:hAnsi="Cambria" w:cs="Tahoma"/>
        </w:rPr>
        <w:t xml:space="preserve"> </w:t>
      </w:r>
      <w:r w:rsidRPr="00F22715">
        <w:rPr>
          <w:rFonts w:ascii="Cambria" w:hAnsi="Cambria" w:cs="Tahoma"/>
        </w:rPr>
        <w:t xml:space="preserve"> </w:t>
      </w:r>
    </w:p>
    <w:p w14:paraId="4F585B6B" w14:textId="77777777" w:rsidR="00FD41E5" w:rsidRDefault="00FD41E5" w:rsidP="00FD41E5">
      <w:pPr>
        <w:ind w:right="94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Οι υποψήφιοι και οι υποψήφιες παρακαλούνται </w:t>
      </w:r>
    </w:p>
    <w:p w14:paraId="6C157961" w14:textId="6DFEF806" w:rsidR="00FD41E5" w:rsidRDefault="00FD41E5" w:rsidP="00FD41E5">
      <w:pPr>
        <w:ind w:right="94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Α) αν έχουν ήδη εγκατεστημένο το </w:t>
      </w:r>
      <w:r>
        <w:rPr>
          <w:rFonts w:ascii="Cambria" w:hAnsi="Cambria" w:cs="Tahoma"/>
          <w:lang w:val="en-US"/>
        </w:rPr>
        <w:t>MSTEAMS</w:t>
      </w:r>
      <w:r w:rsidRPr="00FD41E5">
        <w:rPr>
          <w:rFonts w:ascii="Cambria" w:hAnsi="Cambria" w:cs="Tahoma"/>
        </w:rPr>
        <w:t xml:space="preserve"> </w:t>
      </w:r>
      <w:r>
        <w:rPr>
          <w:rFonts w:ascii="Cambria" w:hAnsi="Cambria" w:cs="Tahoma"/>
        </w:rPr>
        <w:t xml:space="preserve">στον υπολογιστή τους να πατήσουν απλά πάνω στο σύνδεσμο </w:t>
      </w:r>
    </w:p>
    <w:p w14:paraId="2163E9A0" w14:textId="59AC8F77" w:rsidR="00FD41E5" w:rsidRPr="00204B82" w:rsidRDefault="00FD41E5" w:rsidP="00FD41E5">
      <w:pPr>
        <w:ind w:right="94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Β) αν δεν έχουν εγκατεστημένο το </w:t>
      </w:r>
      <w:r>
        <w:rPr>
          <w:rFonts w:ascii="Cambria" w:hAnsi="Cambria" w:cs="Tahoma"/>
          <w:lang w:val="en-US"/>
        </w:rPr>
        <w:t>MSTEAMS</w:t>
      </w:r>
      <w:r w:rsidRPr="00FD41E5">
        <w:rPr>
          <w:rFonts w:ascii="Cambria" w:hAnsi="Cambria" w:cs="Tahoma"/>
        </w:rPr>
        <w:t xml:space="preserve"> </w:t>
      </w:r>
      <w:r>
        <w:rPr>
          <w:rFonts w:ascii="Cambria" w:hAnsi="Cambria" w:cs="Tahoma"/>
        </w:rPr>
        <w:t xml:space="preserve">ή συνδέονται από κινητό τηλέφωνο να επικολλήσουν τον σύνδεσμο σε έναν </w:t>
      </w:r>
      <w:r>
        <w:rPr>
          <w:rFonts w:ascii="Cambria" w:hAnsi="Cambria" w:cs="Tahoma"/>
          <w:lang w:val="en-US"/>
        </w:rPr>
        <w:t>browser</w:t>
      </w:r>
      <w:r w:rsidRPr="00FD41E5">
        <w:rPr>
          <w:rFonts w:ascii="Cambria" w:hAnsi="Cambria" w:cs="Tahoma"/>
        </w:rPr>
        <w:t xml:space="preserve"> (</w:t>
      </w:r>
      <w:r>
        <w:rPr>
          <w:rFonts w:ascii="Cambria" w:hAnsi="Cambria" w:cs="Tahoma"/>
        </w:rPr>
        <w:t xml:space="preserve">πχ. </w:t>
      </w:r>
      <w:r>
        <w:rPr>
          <w:rFonts w:ascii="Cambria" w:hAnsi="Cambria" w:cs="Tahoma"/>
          <w:lang w:val="en-US"/>
        </w:rPr>
        <w:t>Google</w:t>
      </w:r>
      <w:r w:rsidRPr="00D45E1B">
        <w:rPr>
          <w:rFonts w:ascii="Cambria" w:hAnsi="Cambria" w:cs="Tahoma"/>
        </w:rPr>
        <w:t xml:space="preserve"> </w:t>
      </w:r>
      <w:r>
        <w:rPr>
          <w:rFonts w:ascii="Cambria" w:hAnsi="Cambria" w:cs="Tahoma"/>
          <w:lang w:val="en-US"/>
        </w:rPr>
        <w:t>chrome</w:t>
      </w:r>
      <w:r w:rsidRPr="00D45E1B">
        <w:rPr>
          <w:rFonts w:ascii="Cambria" w:hAnsi="Cambria" w:cs="Tahoma"/>
        </w:rPr>
        <w:t>)</w:t>
      </w:r>
    </w:p>
    <w:p w14:paraId="04362832" w14:textId="77777777" w:rsidR="00FD41E5" w:rsidRDefault="00FD41E5" w:rsidP="00FD41E5">
      <w:pPr>
        <w:ind w:right="94"/>
        <w:jc w:val="both"/>
        <w:rPr>
          <w:rFonts w:ascii="Cambria" w:hAnsi="Cambria" w:cs="Tahoma"/>
        </w:rPr>
      </w:pPr>
    </w:p>
    <w:p w14:paraId="0EEE4C1B" w14:textId="3F3DA6A6" w:rsidR="00FD41E5" w:rsidRDefault="00D45E1B" w:rsidP="00FD41E5">
      <w:pPr>
        <w:ind w:right="94"/>
        <w:jc w:val="both"/>
        <w:rPr>
          <w:rFonts w:ascii="Cambria" w:hAnsi="Cambria" w:cs="Tahoma"/>
          <w:b/>
        </w:rPr>
      </w:pPr>
      <w:r>
        <w:rPr>
          <w:rFonts w:ascii="Cambria" w:hAnsi="Cambria" w:cs="Tahoma"/>
        </w:rPr>
        <w:t>Την ίδια ώρα για όσους ΔΕΝ έχουν πτυχίο ξένης γλώσσας (</w:t>
      </w:r>
      <w:r w:rsidR="00FD41E5" w:rsidRPr="00B54046">
        <w:rPr>
          <w:rFonts w:ascii="Cambria" w:hAnsi="Cambria" w:cs="Tahoma"/>
        </w:rPr>
        <w:t>αγγλική</w:t>
      </w:r>
      <w:r>
        <w:rPr>
          <w:rFonts w:ascii="Cambria" w:hAnsi="Cambria" w:cs="Tahoma"/>
        </w:rPr>
        <w:t>ς</w:t>
      </w:r>
      <w:r w:rsidR="00FD41E5" w:rsidRPr="00B54046">
        <w:rPr>
          <w:rFonts w:ascii="Cambria" w:hAnsi="Cambria" w:cs="Tahoma"/>
        </w:rPr>
        <w:t>, γαλλική</w:t>
      </w:r>
      <w:r>
        <w:rPr>
          <w:rFonts w:ascii="Cambria" w:hAnsi="Cambria" w:cs="Tahoma"/>
        </w:rPr>
        <w:t xml:space="preserve">ς, </w:t>
      </w:r>
      <w:r w:rsidR="00FD41E5" w:rsidRPr="00B54046">
        <w:rPr>
          <w:rFonts w:ascii="Cambria" w:hAnsi="Cambria" w:cs="Tahoma"/>
        </w:rPr>
        <w:t>γερμανική</w:t>
      </w:r>
      <w:r>
        <w:rPr>
          <w:rFonts w:ascii="Cambria" w:hAnsi="Cambria" w:cs="Tahoma"/>
        </w:rPr>
        <w:t xml:space="preserve">ς) </w:t>
      </w:r>
      <w:r w:rsidRPr="00B54046">
        <w:rPr>
          <w:rFonts w:ascii="Cambria" w:hAnsi="Cambria" w:cs="Tahoma"/>
        </w:rPr>
        <w:t xml:space="preserve">επιπέδου </w:t>
      </w:r>
      <w:r w:rsidRPr="00B54046">
        <w:rPr>
          <w:rFonts w:ascii="Cambria" w:hAnsi="Cambria" w:cs="Tahoma"/>
          <w:lang w:val="en-US"/>
        </w:rPr>
        <w:t>C</w:t>
      </w:r>
      <w:r w:rsidRPr="00B54046">
        <w:rPr>
          <w:rFonts w:ascii="Cambria" w:hAnsi="Cambria" w:cs="Tahoma"/>
        </w:rPr>
        <w:t>1 (πολύ καλή γνώση),</w:t>
      </w:r>
      <w:r>
        <w:rPr>
          <w:rFonts w:ascii="Cambria" w:hAnsi="Cambria" w:cs="Tahoma"/>
        </w:rPr>
        <w:t xml:space="preserve"> θα λάβουν ηλεκτρονικά ένα μικρό κείμενο σχετικό με το μεταπτυχιακό και θα γίνει μια ελεύθερη συζήτηση</w:t>
      </w:r>
      <w:r w:rsidR="00FD41E5" w:rsidRPr="00B54046">
        <w:rPr>
          <w:rFonts w:ascii="Cambria" w:hAnsi="Cambria" w:cs="Tahoma"/>
        </w:rPr>
        <w:t xml:space="preserve">. </w:t>
      </w:r>
    </w:p>
    <w:p w14:paraId="683196B9" w14:textId="77777777" w:rsidR="00D45E1B" w:rsidRPr="00B54046" w:rsidRDefault="00D45E1B" w:rsidP="00FD41E5">
      <w:pPr>
        <w:ind w:right="94"/>
        <w:jc w:val="both"/>
        <w:rPr>
          <w:rFonts w:ascii="Cambria" w:hAnsi="Cambria" w:cs="Tahoma"/>
        </w:rPr>
      </w:pPr>
    </w:p>
    <w:p w14:paraId="66EA62B3" w14:textId="3C98876E" w:rsidR="00FD41E5" w:rsidRDefault="00FD41E5" w:rsidP="00FD41E5">
      <w:pPr>
        <w:ind w:right="94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Οι</w:t>
      </w:r>
      <w:r w:rsidRPr="00B54046">
        <w:rPr>
          <w:rFonts w:ascii="Cambria" w:hAnsi="Cambria" w:cs="Tahoma"/>
          <w:b/>
          <w:bCs/>
        </w:rPr>
        <w:t xml:space="preserve"> επιτυχόν</w:t>
      </w:r>
      <w:r>
        <w:rPr>
          <w:rFonts w:ascii="Cambria" w:hAnsi="Cambria" w:cs="Tahoma"/>
          <w:b/>
          <w:bCs/>
        </w:rPr>
        <w:t xml:space="preserve">τες </w:t>
      </w:r>
      <w:r w:rsidR="00D45E1B">
        <w:rPr>
          <w:rFonts w:ascii="Cambria" w:hAnsi="Cambria" w:cs="Tahoma"/>
          <w:b/>
          <w:bCs/>
        </w:rPr>
        <w:t xml:space="preserve">και οι επιτυχούσες </w:t>
      </w:r>
      <w:r w:rsidRPr="002E3F62">
        <w:rPr>
          <w:rFonts w:ascii="Cambria" w:hAnsi="Cambria" w:cs="Tahoma"/>
          <w:highlight w:val="yellow"/>
        </w:rPr>
        <w:t xml:space="preserve">θα ανακοινωθούν τη </w:t>
      </w:r>
      <w:r w:rsidRPr="002E3F62">
        <w:rPr>
          <w:rFonts w:ascii="Cambria" w:hAnsi="Cambria" w:cs="Tahoma"/>
          <w:b/>
          <w:bCs/>
          <w:highlight w:val="yellow"/>
        </w:rPr>
        <w:t>Δευτέρα 2</w:t>
      </w:r>
      <w:r w:rsidR="00D45E1B">
        <w:rPr>
          <w:rFonts w:ascii="Cambria" w:hAnsi="Cambria" w:cs="Tahoma"/>
          <w:b/>
          <w:bCs/>
          <w:highlight w:val="yellow"/>
        </w:rPr>
        <w:t>0</w:t>
      </w:r>
      <w:r w:rsidRPr="002E3F62">
        <w:rPr>
          <w:rFonts w:ascii="Cambria" w:hAnsi="Cambria" w:cs="Tahoma"/>
          <w:b/>
          <w:bCs/>
          <w:highlight w:val="yellow"/>
        </w:rPr>
        <w:t>-</w:t>
      </w:r>
      <w:r w:rsidR="00D45E1B">
        <w:rPr>
          <w:rFonts w:ascii="Cambria" w:hAnsi="Cambria" w:cs="Tahoma"/>
          <w:b/>
          <w:bCs/>
          <w:highlight w:val="yellow"/>
        </w:rPr>
        <w:t>10</w:t>
      </w:r>
      <w:r w:rsidRPr="002E3F62">
        <w:rPr>
          <w:rFonts w:ascii="Cambria" w:hAnsi="Cambria" w:cs="Tahoma"/>
          <w:b/>
          <w:bCs/>
          <w:highlight w:val="yellow"/>
        </w:rPr>
        <w:t>-202</w:t>
      </w:r>
      <w:r w:rsidR="00D45E1B">
        <w:rPr>
          <w:rFonts w:ascii="Cambria" w:hAnsi="Cambria" w:cs="Tahoma"/>
          <w:b/>
          <w:bCs/>
        </w:rPr>
        <w:t>5</w:t>
      </w:r>
      <w:r>
        <w:rPr>
          <w:rFonts w:ascii="Cambria" w:hAnsi="Cambria" w:cs="Tahoma"/>
          <w:b/>
          <w:bCs/>
        </w:rPr>
        <w:t xml:space="preserve"> </w:t>
      </w:r>
      <w:r w:rsidRPr="00B54046">
        <w:rPr>
          <w:rFonts w:ascii="Cambria" w:hAnsi="Cambria" w:cs="Tahoma"/>
        </w:rPr>
        <w:t>στην ιστοσελίδα του Τμήματος</w:t>
      </w:r>
      <w:r w:rsidRPr="002859E3">
        <w:rPr>
          <w:rFonts w:ascii="Cambria" w:hAnsi="Cambria" w:cs="Tahoma"/>
        </w:rPr>
        <w:t xml:space="preserve"> </w:t>
      </w:r>
      <w:r>
        <w:rPr>
          <w:rFonts w:ascii="Cambria" w:hAnsi="Cambria" w:cs="Tahoma"/>
        </w:rPr>
        <w:t xml:space="preserve">με βάση τους </w:t>
      </w:r>
      <w:r w:rsidRPr="00C24ACF">
        <w:rPr>
          <w:rFonts w:ascii="Cambria" w:hAnsi="Cambria" w:cs="Tahoma"/>
          <w:b/>
          <w:bCs/>
        </w:rPr>
        <w:t>αριθμούς πρωτοκόλλου</w:t>
      </w:r>
      <w:r>
        <w:rPr>
          <w:rFonts w:ascii="Cambria" w:hAnsi="Cambria" w:cs="Tahoma"/>
        </w:rPr>
        <w:t xml:space="preserve"> της αίτησης</w:t>
      </w:r>
      <w:r w:rsidRPr="00B54046">
        <w:rPr>
          <w:rFonts w:ascii="Cambria" w:hAnsi="Cambria" w:cs="Tahoma"/>
        </w:rPr>
        <w:t>.</w:t>
      </w:r>
    </w:p>
    <w:p w14:paraId="35ADE35D" w14:textId="77777777" w:rsidR="00D45E1B" w:rsidRDefault="00D45E1B" w:rsidP="00FD41E5">
      <w:pPr>
        <w:ind w:right="94"/>
        <w:jc w:val="both"/>
        <w:rPr>
          <w:rFonts w:ascii="Cambria" w:hAnsi="Cambria" w:cs="Tahoma"/>
        </w:rPr>
      </w:pPr>
    </w:p>
    <w:p w14:paraId="50753010" w14:textId="55ED606D" w:rsidR="00D45E1B" w:rsidRPr="00204B82" w:rsidRDefault="00D45E1B" w:rsidP="00FD41E5">
      <w:pPr>
        <w:ind w:right="94"/>
        <w:jc w:val="both"/>
        <w:rPr>
          <w:rFonts w:ascii="Cambria" w:hAnsi="Cambria" w:cs="Tahoma"/>
          <w:lang w:val="en-US"/>
        </w:rPr>
      </w:pPr>
      <w:r w:rsidRPr="001C5DE7">
        <w:rPr>
          <w:rFonts w:ascii="Cambria" w:hAnsi="Cambria" w:cs="Tahoma"/>
          <w:b/>
          <w:bCs/>
          <w:highlight w:val="yellow"/>
        </w:rPr>
        <w:t>Την ίδια ημέρα, 20/10/2025, ξεκινούν τα μαθήματα ώρα 3μμ</w:t>
      </w:r>
      <w:r w:rsidRPr="00204B82">
        <w:rPr>
          <w:rFonts w:ascii="Cambria" w:hAnsi="Cambria" w:cs="Tahoma"/>
          <w:highlight w:val="yellow"/>
        </w:rPr>
        <w:t xml:space="preserve">. </w:t>
      </w:r>
      <w:r w:rsidR="00204B82">
        <w:rPr>
          <w:rFonts w:ascii="Cambria" w:hAnsi="Cambria" w:cs="Tahoma"/>
          <w:highlight w:val="yellow"/>
        </w:rPr>
        <w:t>ε</w:t>
      </w:r>
      <w:r w:rsidR="00204B82" w:rsidRPr="00204B82">
        <w:rPr>
          <w:rFonts w:ascii="Cambria" w:hAnsi="Cambria" w:cs="Tahoma"/>
          <w:highlight w:val="yellow"/>
        </w:rPr>
        <w:t xml:space="preserve">ξ αποστάσεως μέσω </w:t>
      </w:r>
      <w:r w:rsidR="00204B82" w:rsidRPr="00204B82">
        <w:rPr>
          <w:rFonts w:ascii="Cambria" w:hAnsi="Cambria" w:cs="Tahoma"/>
          <w:highlight w:val="yellow"/>
          <w:lang w:val="en-US"/>
        </w:rPr>
        <w:t>MSTEAMS</w:t>
      </w:r>
    </w:p>
    <w:p w14:paraId="2E7131C3" w14:textId="77777777" w:rsidR="00D45E1B" w:rsidRPr="000128B3" w:rsidRDefault="00D45E1B" w:rsidP="00FD41E5">
      <w:pPr>
        <w:ind w:right="94"/>
        <w:jc w:val="both"/>
        <w:rPr>
          <w:rFonts w:ascii="Cambria" w:hAnsi="Cambria" w:cs="Tahoma"/>
        </w:rPr>
      </w:pPr>
    </w:p>
    <w:p w14:paraId="48D96463" w14:textId="4ED3AB64" w:rsidR="00FD41E5" w:rsidRPr="00B54046" w:rsidRDefault="00FD41E5" w:rsidP="00FD41E5">
      <w:pPr>
        <w:jc w:val="both"/>
        <w:rPr>
          <w:rFonts w:ascii="Cambria" w:hAnsi="Cambria"/>
        </w:rPr>
      </w:pPr>
      <w:r w:rsidRPr="00B54046">
        <w:rPr>
          <w:rFonts w:ascii="Cambria" w:hAnsi="Cambria"/>
        </w:rPr>
        <w:t xml:space="preserve">Η σύνδεσή </w:t>
      </w:r>
      <w:r>
        <w:rPr>
          <w:rFonts w:ascii="Cambria" w:hAnsi="Cambria"/>
        </w:rPr>
        <w:t xml:space="preserve">σας στην </w:t>
      </w:r>
      <w:r w:rsidR="00D45E1B">
        <w:rPr>
          <w:rFonts w:ascii="Cambria" w:hAnsi="Cambria"/>
        </w:rPr>
        <w:t xml:space="preserve">συνέντευξη - </w:t>
      </w:r>
      <w:r>
        <w:rPr>
          <w:rFonts w:ascii="Cambria" w:hAnsi="Cambria"/>
        </w:rPr>
        <w:t>εξέταση</w:t>
      </w:r>
      <w:r w:rsidRPr="00B54046">
        <w:rPr>
          <w:rFonts w:ascii="Cambria" w:hAnsi="Cambria"/>
        </w:rPr>
        <w:t xml:space="preserve">, για λόγους ταυτοποίησης και ενημέρωσης επί της διαδικασίας, θα πρέπει να γίνει </w:t>
      </w:r>
      <w:r w:rsidRPr="00B54046">
        <w:rPr>
          <w:rFonts w:ascii="Cambria" w:hAnsi="Cambria"/>
          <w:u w:val="single"/>
        </w:rPr>
        <w:t>μισή ώρα πριν από την ώρα έναρξης</w:t>
      </w:r>
      <w:r w:rsidRPr="00B54046">
        <w:rPr>
          <w:rFonts w:ascii="Cambria" w:hAnsi="Cambria"/>
        </w:rPr>
        <w:t xml:space="preserve">, ανοίγοντας τον σύνδεσμο μέσω του </w:t>
      </w:r>
      <w:r w:rsidRPr="00B54046">
        <w:rPr>
          <w:rFonts w:ascii="Cambria" w:hAnsi="Cambria"/>
          <w:b/>
          <w:lang w:val="en-US"/>
        </w:rPr>
        <w:t>Google</w:t>
      </w:r>
      <w:r w:rsidRPr="00B54046">
        <w:rPr>
          <w:rFonts w:ascii="Cambria" w:hAnsi="Cambria"/>
          <w:b/>
        </w:rPr>
        <w:t xml:space="preserve"> </w:t>
      </w:r>
      <w:r w:rsidRPr="00B54046">
        <w:rPr>
          <w:rFonts w:ascii="Cambria" w:hAnsi="Cambria"/>
          <w:b/>
          <w:lang w:val="en-US"/>
        </w:rPr>
        <w:t>Chrome</w:t>
      </w:r>
      <w:r w:rsidRPr="00B54046">
        <w:rPr>
          <w:rFonts w:ascii="Cambria" w:hAnsi="Cambria"/>
        </w:rPr>
        <w:t xml:space="preserve">, του </w:t>
      </w:r>
      <w:r w:rsidRPr="00B54046">
        <w:rPr>
          <w:rFonts w:ascii="Cambria" w:hAnsi="Cambria"/>
          <w:b/>
          <w:lang w:val="en-US"/>
        </w:rPr>
        <w:t>Microsoft</w:t>
      </w:r>
      <w:r w:rsidRPr="00B54046">
        <w:rPr>
          <w:rFonts w:ascii="Cambria" w:hAnsi="Cambria"/>
          <w:b/>
        </w:rPr>
        <w:t xml:space="preserve"> </w:t>
      </w:r>
      <w:r w:rsidRPr="00B54046">
        <w:rPr>
          <w:rFonts w:ascii="Cambria" w:hAnsi="Cambria"/>
          <w:b/>
          <w:lang w:val="en-US"/>
        </w:rPr>
        <w:t>Edge</w:t>
      </w:r>
      <w:r w:rsidRPr="00B54046">
        <w:rPr>
          <w:rFonts w:ascii="Cambria" w:hAnsi="Cambria"/>
        </w:rPr>
        <w:t xml:space="preserve"> ή από έξυπνη συσκευή (κινητό ή </w:t>
      </w:r>
      <w:r w:rsidRPr="00B54046">
        <w:rPr>
          <w:rFonts w:ascii="Cambria" w:hAnsi="Cambria"/>
          <w:lang w:val="en-US"/>
        </w:rPr>
        <w:t>Tablet</w:t>
      </w:r>
      <w:r w:rsidRPr="00B54046">
        <w:rPr>
          <w:rFonts w:ascii="Cambria" w:hAnsi="Cambria"/>
        </w:rPr>
        <w:t xml:space="preserve">) με λειτουργικό </w:t>
      </w:r>
      <w:r w:rsidRPr="00B54046">
        <w:rPr>
          <w:rFonts w:ascii="Cambria" w:hAnsi="Cambria"/>
          <w:b/>
          <w:lang w:val="en-US"/>
        </w:rPr>
        <w:t>Android</w:t>
      </w:r>
      <w:r w:rsidRPr="00B54046">
        <w:rPr>
          <w:rFonts w:ascii="Cambria" w:hAnsi="Cambria"/>
          <w:b/>
        </w:rPr>
        <w:t xml:space="preserve"> </w:t>
      </w:r>
      <w:r w:rsidRPr="00B54046">
        <w:rPr>
          <w:rFonts w:ascii="Cambria" w:hAnsi="Cambria"/>
        </w:rPr>
        <w:t xml:space="preserve">ή </w:t>
      </w:r>
      <w:r w:rsidRPr="00B54046">
        <w:rPr>
          <w:rFonts w:ascii="Cambria" w:hAnsi="Cambria"/>
          <w:b/>
          <w:lang w:val="en-US"/>
        </w:rPr>
        <w:t>iOS</w:t>
      </w:r>
      <w:r w:rsidRPr="00B54046">
        <w:rPr>
          <w:rFonts w:ascii="Cambria" w:hAnsi="Cambria"/>
        </w:rPr>
        <w:t>.</w:t>
      </w:r>
    </w:p>
    <w:p w14:paraId="52A99835" w14:textId="22160F30" w:rsidR="00D45E1B" w:rsidRPr="00B54046" w:rsidRDefault="00FD41E5" w:rsidP="00FD41E5">
      <w:pPr>
        <w:jc w:val="both"/>
        <w:rPr>
          <w:rFonts w:ascii="Cambria" w:hAnsi="Cambria"/>
        </w:rPr>
      </w:pPr>
      <w:r w:rsidRPr="00B54046">
        <w:rPr>
          <w:rFonts w:ascii="Cambria" w:hAnsi="Cambria"/>
        </w:rPr>
        <w:t xml:space="preserve">Για λόγους ταυτοποίησης, κατά τη σύνδεσή σας, </w:t>
      </w:r>
      <w:r w:rsidRPr="00B54046">
        <w:rPr>
          <w:rFonts w:ascii="Cambria" w:hAnsi="Cambria"/>
          <w:b/>
        </w:rPr>
        <w:t xml:space="preserve">δηλώστε ως όνομα εμφάνισης το Ονοματεπώνυμό σας μαζί με τον Αριθμό Πρωτοκόλλου της αίτησης που σας έχει ήδη σταλεί </w:t>
      </w:r>
      <w:r w:rsidRPr="00B54046">
        <w:rPr>
          <w:rFonts w:ascii="Cambria" w:hAnsi="Cambria"/>
        </w:rPr>
        <w:t xml:space="preserve">στην παρακάτω μορφή: </w:t>
      </w:r>
      <w:r w:rsidRPr="00B54046">
        <w:rPr>
          <w:rFonts w:ascii="Cambria" w:hAnsi="Cambria"/>
          <w:b/>
        </w:rPr>
        <w:t>ΕΠΩΝΥΜΟ, ΟΝΟΜΑ, ΑΡΙΘΜΟΣ ΠΡΩΤΟΚΟΛΛΟΥ</w:t>
      </w:r>
      <w:r w:rsidRPr="00B54046">
        <w:rPr>
          <w:rFonts w:ascii="Cambria" w:hAnsi="Cambria"/>
        </w:rPr>
        <w:t xml:space="preserve"> και περιμένετε στην αναμονή έως ότου ο αρμόδιος υπάλληλος σας αποδεχ</w:t>
      </w:r>
      <w:r>
        <w:rPr>
          <w:rFonts w:ascii="Cambria" w:hAnsi="Cambria"/>
        </w:rPr>
        <w:t>θ</w:t>
      </w:r>
      <w:r w:rsidRPr="00B54046">
        <w:rPr>
          <w:rFonts w:ascii="Cambria" w:hAnsi="Cambria"/>
        </w:rPr>
        <w:t>εί στην τηλεδιάσκεψη.</w:t>
      </w:r>
    </w:p>
    <w:p w14:paraId="5FC01019" w14:textId="77777777" w:rsidR="00FD41E5" w:rsidRDefault="00FD41E5" w:rsidP="00FD41E5">
      <w:pPr>
        <w:jc w:val="both"/>
        <w:rPr>
          <w:rFonts w:ascii="Cambria" w:hAnsi="Cambria"/>
          <w:bCs/>
        </w:rPr>
      </w:pPr>
      <w:r w:rsidRPr="00B54046">
        <w:rPr>
          <w:rFonts w:ascii="Cambria" w:hAnsi="Cambria"/>
        </w:rPr>
        <w:t xml:space="preserve">Η ύπαρξη </w:t>
      </w:r>
      <w:r w:rsidRPr="007B3FE2">
        <w:rPr>
          <w:rFonts w:ascii="Cambria" w:hAnsi="Cambria"/>
          <w:b/>
          <w:bCs/>
        </w:rPr>
        <w:t>κάμερας και μικροφώνου</w:t>
      </w:r>
      <w:r w:rsidRPr="00B54046">
        <w:rPr>
          <w:rFonts w:ascii="Cambria" w:hAnsi="Cambria"/>
        </w:rPr>
        <w:t xml:space="preserve"> (ενσωματωμένων ή εξωτερικών) είναι απαραίτητη. </w:t>
      </w:r>
      <w:r w:rsidRPr="007B3FE2">
        <w:rPr>
          <w:rFonts w:ascii="Cambria" w:hAnsi="Cambria"/>
          <w:bCs/>
        </w:rPr>
        <w:t>Κατά τη διάρκεια της σύνδεσης θα πρέπει να έχετε την κάμερα μόνιμα ενεργοποιημένη, ενώ το μικρόφωνο θα το ενεργοποιήσετε μόνο όταν σας απευθυνθεί ο λόγος.</w:t>
      </w:r>
    </w:p>
    <w:p w14:paraId="56651029" w14:textId="77777777" w:rsidR="00D45E1B" w:rsidRPr="00B54046" w:rsidRDefault="00D45E1B" w:rsidP="00FD41E5">
      <w:pPr>
        <w:jc w:val="both"/>
        <w:rPr>
          <w:rFonts w:ascii="Cambria" w:hAnsi="Cambria"/>
          <w:b/>
        </w:rPr>
      </w:pPr>
    </w:p>
    <w:p w14:paraId="66367DD3" w14:textId="77777777" w:rsidR="00FD41E5" w:rsidRDefault="00FD41E5" w:rsidP="00FD41E5">
      <w:pPr>
        <w:jc w:val="both"/>
        <w:rPr>
          <w:rFonts w:ascii="Cambria" w:hAnsi="Cambria"/>
          <w:b/>
          <w:u w:val="single"/>
        </w:rPr>
      </w:pPr>
      <w:r w:rsidRPr="00B54046">
        <w:rPr>
          <w:rFonts w:ascii="Cambria" w:hAnsi="Cambria"/>
          <w:b/>
        </w:rPr>
        <w:t xml:space="preserve">Τονίζεται ότι, προκειμένου να διασφαλιστεί η απρόσκοπτη διεξαγωγή της διαδικασίας, είναι υποχρεωτική η χρήση </w:t>
      </w:r>
      <w:r w:rsidRPr="00B54046">
        <w:rPr>
          <w:rFonts w:ascii="Cambria" w:hAnsi="Cambria"/>
          <w:b/>
          <w:u w:val="single"/>
        </w:rPr>
        <w:t xml:space="preserve">μόνο μιας συσκευής από κάθε συμμετέχοντα </w:t>
      </w:r>
      <w:r w:rsidRPr="00B54046">
        <w:rPr>
          <w:rFonts w:ascii="Cambria" w:hAnsi="Cambria"/>
          <w:b/>
        </w:rPr>
        <w:t xml:space="preserve">ενώ </w:t>
      </w:r>
      <w:r w:rsidRPr="00B54046">
        <w:rPr>
          <w:rFonts w:ascii="Cambria" w:hAnsi="Cambria"/>
          <w:b/>
          <w:u w:val="single"/>
        </w:rPr>
        <w:t>απαγορεύεται αυστηρά η κοινοποίηση του συνδέσμου σε τρίτους.</w:t>
      </w:r>
    </w:p>
    <w:p w14:paraId="305C74A6" w14:textId="77777777" w:rsidR="00D45E1B" w:rsidRPr="00B54046" w:rsidRDefault="00D45E1B" w:rsidP="00FD41E5">
      <w:pPr>
        <w:jc w:val="both"/>
        <w:rPr>
          <w:rFonts w:ascii="Cambria" w:hAnsi="Cambria"/>
          <w:b/>
          <w:u w:val="single"/>
        </w:rPr>
      </w:pPr>
    </w:p>
    <w:p w14:paraId="5385F353" w14:textId="77777777" w:rsidR="00FD41E5" w:rsidRPr="00B54046" w:rsidRDefault="00FD41E5" w:rsidP="00FD41E5">
      <w:pPr>
        <w:pStyle w:val="Web"/>
        <w:spacing w:before="0" w:beforeAutospacing="0" w:after="0" w:afterAutospacing="0"/>
        <w:jc w:val="both"/>
        <w:rPr>
          <w:rFonts w:ascii="Cambria" w:hAnsi="Cambria" w:cstheme="minorHAnsi"/>
        </w:rPr>
      </w:pPr>
      <w:r w:rsidRPr="00B54046">
        <w:rPr>
          <w:rFonts w:ascii="Cambria" w:hAnsi="Cambria" w:cstheme="minorHAnsi"/>
        </w:rPr>
        <w:t xml:space="preserve">Οι συμμετέχοντες μπορούν να έχουν πρόσβαση από οποιαδήποτε συσκευή έχει σύνδεση στο διαδίκτυο, όπως υπολογιστής, </w:t>
      </w:r>
      <w:proofErr w:type="spellStart"/>
      <w:r w:rsidRPr="00B54046">
        <w:rPr>
          <w:rFonts w:ascii="Cambria" w:hAnsi="Cambria" w:cstheme="minorHAnsi"/>
        </w:rPr>
        <w:t>tablet</w:t>
      </w:r>
      <w:proofErr w:type="spellEnd"/>
      <w:r w:rsidRPr="00B54046">
        <w:rPr>
          <w:rFonts w:ascii="Cambria" w:hAnsi="Cambria" w:cstheme="minorHAnsi"/>
        </w:rPr>
        <w:t xml:space="preserve">, κινητό τηλέφωνο. </w:t>
      </w:r>
    </w:p>
    <w:p w14:paraId="54D491AA" w14:textId="77777777" w:rsidR="00FD41E5" w:rsidRDefault="00FD41E5" w:rsidP="00FD41E5">
      <w:pPr>
        <w:pStyle w:val="Web"/>
        <w:spacing w:before="0" w:beforeAutospacing="0" w:after="0" w:afterAutospacing="0"/>
        <w:jc w:val="both"/>
        <w:rPr>
          <w:rStyle w:val="aa"/>
          <w:rFonts w:ascii="Cambria" w:hAnsi="Cambria" w:cstheme="minorHAnsi"/>
        </w:rPr>
      </w:pPr>
      <w:r w:rsidRPr="00B54046">
        <w:rPr>
          <w:rFonts w:ascii="Cambria" w:hAnsi="Cambria" w:cstheme="minorHAnsi"/>
        </w:rPr>
        <w:t xml:space="preserve">Το αναγκαίο λογισμικό παρέχεται </w:t>
      </w:r>
      <w:r w:rsidRPr="00B54046">
        <w:rPr>
          <w:rStyle w:val="aa"/>
          <w:rFonts w:ascii="Cambria" w:hAnsi="Cambria" w:cstheme="minorHAnsi"/>
        </w:rPr>
        <w:t>δωρεάν</w:t>
      </w:r>
      <w:r w:rsidRPr="00B54046">
        <w:rPr>
          <w:rFonts w:ascii="Cambria" w:hAnsi="Cambria" w:cstheme="minorHAnsi"/>
        </w:rPr>
        <w:t xml:space="preserve"> και </w:t>
      </w:r>
      <w:r w:rsidRPr="00B54046">
        <w:rPr>
          <w:rStyle w:val="aa"/>
          <w:rFonts w:ascii="Cambria" w:hAnsi="Cambria" w:cstheme="minorHAnsi"/>
        </w:rPr>
        <w:t>ποικίλ</w:t>
      </w:r>
      <w:r>
        <w:rPr>
          <w:rStyle w:val="aa"/>
          <w:rFonts w:ascii="Cambria" w:hAnsi="Cambria" w:cstheme="minorHAnsi"/>
        </w:rPr>
        <w:t>λ</w:t>
      </w:r>
      <w:r w:rsidRPr="00B54046">
        <w:rPr>
          <w:rStyle w:val="aa"/>
          <w:rFonts w:ascii="Cambria" w:hAnsi="Cambria" w:cstheme="minorHAnsi"/>
        </w:rPr>
        <w:t>ει</w:t>
      </w:r>
      <w:r w:rsidRPr="00B54046">
        <w:rPr>
          <w:rFonts w:ascii="Cambria" w:hAnsi="Cambria" w:cstheme="minorHAnsi"/>
        </w:rPr>
        <w:t xml:space="preserve"> ανάλογα με το </w:t>
      </w:r>
      <w:r w:rsidRPr="00B54046">
        <w:rPr>
          <w:rStyle w:val="aa"/>
          <w:rFonts w:ascii="Cambria" w:hAnsi="Cambria" w:cstheme="minorHAnsi"/>
        </w:rPr>
        <w:t>μέσο σύνδεσης.</w:t>
      </w:r>
    </w:p>
    <w:p w14:paraId="322637A3" w14:textId="77777777" w:rsidR="00D45E1B" w:rsidRPr="00B54046" w:rsidRDefault="00D45E1B" w:rsidP="00FD41E5">
      <w:pPr>
        <w:pStyle w:val="Web"/>
        <w:spacing w:before="0" w:beforeAutospacing="0" w:after="0" w:afterAutospacing="0"/>
        <w:jc w:val="both"/>
        <w:rPr>
          <w:rFonts w:ascii="Cambria" w:hAnsi="Cambria" w:cstheme="minorHAnsi"/>
        </w:rPr>
      </w:pPr>
    </w:p>
    <w:p w14:paraId="79E510C7" w14:textId="77777777" w:rsidR="00FD41E5" w:rsidRPr="00B54046" w:rsidRDefault="00FD41E5" w:rsidP="00FD41E5">
      <w:pPr>
        <w:pStyle w:val="Web"/>
        <w:spacing w:before="0" w:beforeAutospacing="0" w:after="0" w:afterAutospacing="0"/>
        <w:jc w:val="both"/>
        <w:rPr>
          <w:rFonts w:ascii="Cambria" w:hAnsi="Cambria" w:cstheme="minorHAnsi"/>
        </w:rPr>
      </w:pPr>
      <w:r w:rsidRPr="00B54046">
        <w:rPr>
          <w:rFonts w:ascii="Cambria" w:hAnsi="Cambria" w:cstheme="minorHAnsi"/>
        </w:rPr>
        <w:t xml:space="preserve">Όσοι συνδέονται μέσω </w:t>
      </w:r>
      <w:r w:rsidRPr="00B54046">
        <w:rPr>
          <w:rStyle w:val="aa"/>
          <w:rFonts w:ascii="Cambria" w:hAnsi="Cambria" w:cstheme="minorHAnsi"/>
        </w:rPr>
        <w:t>υπολογιστή</w:t>
      </w:r>
      <w:r w:rsidRPr="00B54046">
        <w:rPr>
          <w:rFonts w:ascii="Cambria" w:hAnsi="Cambria" w:cstheme="minorHAnsi"/>
        </w:rPr>
        <w:t xml:space="preserve"> απλώς “εκτελούν” το αρχείο </w:t>
      </w:r>
      <w:r w:rsidRPr="00B54046">
        <w:rPr>
          <w:rFonts w:ascii="Cambria" w:hAnsi="Cambria" w:cstheme="minorHAnsi"/>
          <w:lang w:val="en-US"/>
        </w:rPr>
        <w:t>MS</w:t>
      </w:r>
      <w:r w:rsidRPr="00B54046">
        <w:rPr>
          <w:rFonts w:ascii="Cambria" w:hAnsi="Cambria" w:cstheme="minorHAnsi"/>
        </w:rPr>
        <w:t xml:space="preserve"> </w:t>
      </w:r>
      <w:r w:rsidRPr="00B54046">
        <w:rPr>
          <w:rFonts w:ascii="Cambria" w:hAnsi="Cambria" w:cstheme="minorHAnsi"/>
          <w:lang w:val="en-US"/>
        </w:rPr>
        <w:t>Teams</w:t>
      </w:r>
      <w:r w:rsidRPr="00B54046">
        <w:rPr>
          <w:rFonts w:ascii="Cambria" w:hAnsi="Cambria" w:cstheme="minorHAnsi"/>
        </w:rPr>
        <w:t xml:space="preserve"> που κατεβαίνει αυτόματα στον υπολογιστή τους την πρώτη φορά που θα επιχειρήσουν να συνδεθούν (JOIN A MEETING) σε διαδικτυακή τηλεδιάσκεψη.</w:t>
      </w:r>
    </w:p>
    <w:p w14:paraId="63C1A351" w14:textId="77777777" w:rsidR="00FD41E5" w:rsidRDefault="00FD41E5" w:rsidP="00FD41E5">
      <w:pPr>
        <w:pStyle w:val="Web"/>
        <w:spacing w:before="0" w:beforeAutospacing="0" w:after="0" w:afterAutospacing="0"/>
        <w:jc w:val="both"/>
        <w:rPr>
          <w:rFonts w:ascii="Cambria" w:hAnsi="Cambria" w:cstheme="minorHAnsi"/>
        </w:rPr>
      </w:pPr>
      <w:r w:rsidRPr="00B54046">
        <w:rPr>
          <w:rFonts w:ascii="Cambria" w:hAnsi="Cambria" w:cstheme="minorHAnsi"/>
        </w:rPr>
        <w:t xml:space="preserve">Όσοι χρησιμοποιούν </w:t>
      </w:r>
      <w:proofErr w:type="spellStart"/>
      <w:r w:rsidRPr="00B54046">
        <w:rPr>
          <w:rStyle w:val="aa"/>
          <w:rFonts w:ascii="Cambria" w:hAnsi="Cambria" w:cstheme="minorHAnsi"/>
        </w:rPr>
        <w:t>android</w:t>
      </w:r>
      <w:proofErr w:type="spellEnd"/>
      <w:r w:rsidRPr="00B54046">
        <w:rPr>
          <w:rStyle w:val="aa"/>
          <w:rFonts w:ascii="Cambria" w:hAnsi="Cambria" w:cstheme="minorHAnsi"/>
        </w:rPr>
        <w:t xml:space="preserve"> </w:t>
      </w:r>
      <w:proofErr w:type="spellStart"/>
      <w:r w:rsidRPr="00B54046">
        <w:rPr>
          <w:rStyle w:val="aa"/>
          <w:rFonts w:ascii="Cambria" w:hAnsi="Cambria" w:cstheme="minorHAnsi"/>
        </w:rPr>
        <w:t>smartphone</w:t>
      </w:r>
      <w:proofErr w:type="spellEnd"/>
      <w:r w:rsidRPr="00B54046">
        <w:rPr>
          <w:rFonts w:ascii="Cambria" w:hAnsi="Cambria" w:cstheme="minorHAnsi"/>
        </w:rPr>
        <w:t xml:space="preserve"> ή </w:t>
      </w:r>
      <w:proofErr w:type="spellStart"/>
      <w:r w:rsidRPr="00B54046">
        <w:rPr>
          <w:rStyle w:val="aa"/>
          <w:rFonts w:ascii="Cambria" w:hAnsi="Cambria" w:cstheme="minorHAnsi"/>
        </w:rPr>
        <w:t>iphone</w:t>
      </w:r>
      <w:proofErr w:type="spellEnd"/>
      <w:r w:rsidRPr="00B54046">
        <w:rPr>
          <w:rFonts w:ascii="Cambria" w:hAnsi="Cambria" w:cstheme="minorHAnsi"/>
        </w:rPr>
        <w:t xml:space="preserve"> κινητά μπορούν να κατεβάσουν τις αντίστοιχες εφαρμογές.  </w:t>
      </w:r>
    </w:p>
    <w:p w14:paraId="1FB18568" w14:textId="77777777" w:rsidR="00D45E1B" w:rsidRPr="00B54046" w:rsidRDefault="00D45E1B" w:rsidP="00FD41E5">
      <w:pPr>
        <w:pStyle w:val="Web"/>
        <w:spacing w:before="0" w:beforeAutospacing="0" w:after="0" w:afterAutospacing="0"/>
        <w:jc w:val="both"/>
        <w:rPr>
          <w:rFonts w:ascii="Cambria" w:hAnsi="Cambria" w:cstheme="minorHAnsi"/>
        </w:rPr>
      </w:pPr>
    </w:p>
    <w:p w14:paraId="16A3528A" w14:textId="77777777" w:rsidR="00FD41E5" w:rsidRDefault="00FD41E5" w:rsidP="00FD41E5">
      <w:pPr>
        <w:jc w:val="both"/>
        <w:rPr>
          <w:rStyle w:val="aa"/>
          <w:rFonts w:ascii="Cambria" w:hAnsi="Cambria" w:cstheme="minorHAnsi"/>
        </w:rPr>
      </w:pPr>
      <w:r w:rsidRPr="00B54046">
        <w:rPr>
          <w:rFonts w:ascii="Cambria" w:hAnsi="Cambria" w:cstheme="minorHAnsi"/>
        </w:rPr>
        <w:t xml:space="preserve">Οι ενδιαφερόμενοι, αφού κατεβάσουν το </w:t>
      </w:r>
      <w:r w:rsidRPr="007B3FE2">
        <w:rPr>
          <w:rStyle w:val="aa"/>
          <w:rFonts w:ascii="Cambria" w:hAnsi="Cambria" w:cstheme="minorHAnsi"/>
        </w:rPr>
        <w:t>αναγκαίο λογισμικό,</w:t>
      </w:r>
      <w:r w:rsidRPr="007B3FE2">
        <w:rPr>
          <w:rFonts w:ascii="Cambria" w:hAnsi="Cambria" w:cstheme="minorHAnsi"/>
        </w:rPr>
        <w:t xml:space="preserve"> ακολουθούν το </w:t>
      </w:r>
      <w:r w:rsidRPr="007B3FE2">
        <w:rPr>
          <w:rFonts w:ascii="Cambria" w:hAnsi="Cambria" w:cstheme="minorHAnsi"/>
          <w:lang w:val="en-US"/>
        </w:rPr>
        <w:t>link</w:t>
      </w:r>
      <w:r w:rsidRPr="007B3FE2">
        <w:rPr>
          <w:rFonts w:ascii="Cambria" w:hAnsi="Cambria" w:cstheme="minorHAnsi"/>
        </w:rPr>
        <w:t xml:space="preserve"> και εισέρχονται στην τηλεδιάσκεψη πατώντας </w:t>
      </w:r>
      <w:r w:rsidRPr="007B3FE2">
        <w:rPr>
          <w:rStyle w:val="aa"/>
          <w:rFonts w:ascii="Cambria" w:hAnsi="Cambria" w:cstheme="minorHAnsi"/>
        </w:rPr>
        <w:t>“JOIN A MEETING” .</w:t>
      </w:r>
    </w:p>
    <w:p w14:paraId="56CDC4BB" w14:textId="77777777" w:rsidR="00D45E1B" w:rsidRDefault="00D45E1B" w:rsidP="00FD41E5">
      <w:pPr>
        <w:jc w:val="both"/>
        <w:rPr>
          <w:rStyle w:val="aa"/>
          <w:rFonts w:ascii="Cambria" w:hAnsi="Cambria" w:cstheme="minorHAnsi"/>
        </w:rPr>
      </w:pPr>
    </w:p>
    <w:p w14:paraId="6A86288D" w14:textId="3D3361F2" w:rsidR="00D45E1B" w:rsidRDefault="00D45E1B" w:rsidP="00FD41E5">
      <w:pPr>
        <w:jc w:val="both"/>
        <w:rPr>
          <w:rStyle w:val="aa"/>
          <w:rFonts w:ascii="Cambria" w:hAnsi="Cambria" w:cstheme="minorHAnsi"/>
        </w:rPr>
      </w:pPr>
      <w:r>
        <w:rPr>
          <w:rStyle w:val="aa"/>
          <w:rFonts w:ascii="Cambria" w:hAnsi="Cambria" w:cstheme="minorHAnsi"/>
        </w:rPr>
        <w:t xml:space="preserve">Το </w:t>
      </w:r>
      <w:r>
        <w:rPr>
          <w:rStyle w:val="aa"/>
          <w:rFonts w:ascii="Cambria" w:hAnsi="Cambria" w:cstheme="minorHAnsi"/>
          <w:lang w:val="en-US"/>
        </w:rPr>
        <w:t>link</w:t>
      </w:r>
      <w:r w:rsidRPr="00D45E1B">
        <w:rPr>
          <w:rStyle w:val="aa"/>
          <w:rFonts w:ascii="Cambria" w:hAnsi="Cambria" w:cstheme="minorHAnsi"/>
        </w:rPr>
        <w:t xml:space="preserve"> </w:t>
      </w:r>
      <w:r w:rsidR="005A11C8">
        <w:rPr>
          <w:rStyle w:val="aa"/>
          <w:rFonts w:ascii="Cambria" w:hAnsi="Cambria" w:cstheme="minorHAnsi"/>
        </w:rPr>
        <w:t>λειτουργεί</w:t>
      </w:r>
      <w:r>
        <w:rPr>
          <w:rStyle w:val="aa"/>
          <w:rFonts w:ascii="Cambria" w:hAnsi="Cambria" w:cstheme="minorHAnsi"/>
        </w:rPr>
        <w:t xml:space="preserve"> και με απλή επικόλληση σε έναν </w:t>
      </w:r>
      <w:r>
        <w:rPr>
          <w:rStyle w:val="aa"/>
          <w:rFonts w:ascii="Cambria" w:hAnsi="Cambria" w:cstheme="minorHAnsi"/>
          <w:lang w:val="en-US"/>
        </w:rPr>
        <w:t>browser</w:t>
      </w:r>
      <w:r w:rsidRPr="00D45E1B">
        <w:rPr>
          <w:rStyle w:val="aa"/>
          <w:rFonts w:ascii="Cambria" w:hAnsi="Cambria" w:cstheme="minorHAnsi"/>
        </w:rPr>
        <w:t xml:space="preserve"> </w:t>
      </w:r>
      <w:r>
        <w:rPr>
          <w:rStyle w:val="aa"/>
          <w:rFonts w:ascii="Cambria" w:hAnsi="Cambria" w:cstheme="minorHAnsi"/>
        </w:rPr>
        <w:t xml:space="preserve">και την επιλογή «συνέχεια σε αυτό το πρόγραμμα περιήγησης». </w:t>
      </w:r>
    </w:p>
    <w:p w14:paraId="326B50D6" w14:textId="77777777" w:rsidR="005A11C8" w:rsidRDefault="005A11C8" w:rsidP="00FD41E5">
      <w:pPr>
        <w:jc w:val="both"/>
        <w:rPr>
          <w:rStyle w:val="aa"/>
          <w:rFonts w:ascii="Cambria" w:hAnsi="Cambria" w:cstheme="minorHAnsi"/>
        </w:rPr>
      </w:pPr>
    </w:p>
    <w:p w14:paraId="7CDF13C5" w14:textId="77777777" w:rsidR="005A11C8" w:rsidRPr="005A11C8" w:rsidRDefault="005A11C8" w:rsidP="005A11C8">
      <w:pPr>
        <w:rPr>
          <w:lang w:val="en-US"/>
        </w:rPr>
      </w:pPr>
      <w:hyperlink r:id="rId7" w:tgtFrame="_blank" w:history="1">
        <w:r>
          <w:rPr>
            <w:rStyle w:val="-"/>
            <w:rFonts w:eastAsiaTheme="majorEastAsia"/>
          </w:rPr>
          <w:t>Συνέντευξη</w:t>
        </w:r>
        <w:r w:rsidRPr="005A11C8">
          <w:rPr>
            <w:rStyle w:val="-"/>
            <w:rFonts w:eastAsiaTheme="majorEastAsia"/>
            <w:lang w:val="en-US"/>
          </w:rPr>
          <w:t xml:space="preserve"> - </w:t>
        </w:r>
        <w:r>
          <w:rPr>
            <w:rStyle w:val="-"/>
            <w:rFonts w:eastAsiaTheme="majorEastAsia"/>
          </w:rPr>
          <w:t>Εξέταση</w:t>
        </w:r>
        <w:r w:rsidRPr="005A11C8">
          <w:rPr>
            <w:rStyle w:val="-"/>
            <w:rFonts w:eastAsiaTheme="majorEastAsia"/>
            <w:lang w:val="en-US"/>
          </w:rPr>
          <w:t xml:space="preserve"> </w:t>
        </w:r>
        <w:r>
          <w:rPr>
            <w:rStyle w:val="-"/>
            <w:rFonts w:eastAsiaTheme="majorEastAsia"/>
          </w:rPr>
          <w:t>ΔΠΜΣ</w:t>
        </w:r>
        <w:r w:rsidRPr="005A11C8">
          <w:rPr>
            <w:rStyle w:val="-"/>
            <w:rFonts w:eastAsiaTheme="majorEastAsia"/>
            <w:lang w:val="en-US"/>
          </w:rPr>
          <w:t xml:space="preserve"> 2025-2026 | Meeting-Join | Microsoft Teams</w:t>
        </w:r>
      </w:hyperlink>
    </w:p>
    <w:p w14:paraId="2345C34C" w14:textId="4E6C4A97" w:rsidR="00FD41E5" w:rsidRPr="005A11C8" w:rsidRDefault="00FD41E5" w:rsidP="00FD41E5">
      <w:pPr>
        <w:rPr>
          <w:b/>
          <w:bCs/>
        </w:rPr>
      </w:pPr>
      <w:r w:rsidRPr="005A11C8">
        <w:rPr>
          <w:b/>
          <w:bCs/>
        </w:rPr>
        <w:t>Ώρα: 11:00-1</w:t>
      </w:r>
      <w:r w:rsidR="005A11C8" w:rsidRPr="005A11C8">
        <w:rPr>
          <w:b/>
          <w:bCs/>
        </w:rPr>
        <w:t>2</w:t>
      </w:r>
      <w:r w:rsidRPr="005A11C8">
        <w:rPr>
          <w:b/>
          <w:bCs/>
        </w:rPr>
        <w:t>:00</w:t>
      </w:r>
    </w:p>
    <w:tbl>
      <w:tblPr>
        <w:tblW w:w="2000" w:type="dxa"/>
        <w:tblLook w:val="04A0" w:firstRow="1" w:lastRow="0" w:firstColumn="1" w:lastColumn="0" w:noHBand="0" w:noVBand="1"/>
      </w:tblPr>
      <w:tblGrid>
        <w:gridCol w:w="2000"/>
      </w:tblGrid>
      <w:tr w:rsidR="005A11C8" w14:paraId="39A0E834" w14:textId="77777777" w:rsidTr="005A11C8">
        <w:trPr>
          <w:trHeight w:val="9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C333A3" w14:textId="77777777" w:rsidR="005A11C8" w:rsidRDefault="005A11C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38916/22-09-2025</w:t>
            </w:r>
          </w:p>
        </w:tc>
      </w:tr>
      <w:tr w:rsidR="005A11C8" w14:paraId="25A707B6" w14:textId="77777777" w:rsidTr="005A11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F8F39F" w14:textId="77777777" w:rsidR="005A11C8" w:rsidRDefault="005A11C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38302/17-09-2025</w:t>
            </w:r>
          </w:p>
        </w:tc>
      </w:tr>
      <w:tr w:rsidR="005A11C8" w14:paraId="733D7D78" w14:textId="77777777" w:rsidTr="005A11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1AEE87" w14:textId="77777777" w:rsidR="005A11C8" w:rsidRDefault="005A11C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38895/22-09-2025</w:t>
            </w:r>
          </w:p>
        </w:tc>
      </w:tr>
      <w:tr w:rsidR="005A11C8" w14:paraId="2E1167F7" w14:textId="77777777" w:rsidTr="005A11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0348ED" w14:textId="77777777" w:rsidR="005A11C8" w:rsidRDefault="005A11C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35086/01-09-2025</w:t>
            </w:r>
          </w:p>
        </w:tc>
      </w:tr>
      <w:tr w:rsidR="005A11C8" w14:paraId="5E27043F" w14:textId="77777777" w:rsidTr="005A11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EB1F92" w14:textId="77777777" w:rsidR="005A11C8" w:rsidRDefault="005A11C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36000/05-09-2025</w:t>
            </w:r>
          </w:p>
        </w:tc>
      </w:tr>
    </w:tbl>
    <w:p w14:paraId="77711220" w14:textId="77777777" w:rsidR="005A11C8" w:rsidRDefault="005A11C8" w:rsidP="00FD41E5"/>
    <w:p w14:paraId="36A6EBC7" w14:textId="72C129E4" w:rsidR="00FD41E5" w:rsidRPr="005A11C8" w:rsidRDefault="00FD41E5" w:rsidP="00FD41E5">
      <w:pPr>
        <w:rPr>
          <w:b/>
          <w:bCs/>
        </w:rPr>
      </w:pPr>
      <w:r w:rsidRPr="005A11C8">
        <w:rPr>
          <w:b/>
          <w:bCs/>
        </w:rPr>
        <w:t>Ώρα: 12:00-13:00</w:t>
      </w:r>
    </w:p>
    <w:tbl>
      <w:tblPr>
        <w:tblW w:w="2000" w:type="dxa"/>
        <w:tblLook w:val="04A0" w:firstRow="1" w:lastRow="0" w:firstColumn="1" w:lastColumn="0" w:noHBand="0" w:noVBand="1"/>
      </w:tblPr>
      <w:tblGrid>
        <w:gridCol w:w="2000"/>
      </w:tblGrid>
      <w:tr w:rsidR="005A11C8" w14:paraId="62301491" w14:textId="77777777" w:rsidTr="005A11C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5DFFED" w14:textId="77777777" w:rsidR="005A11C8" w:rsidRDefault="005A11C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36016/05-09-2025</w:t>
            </w:r>
          </w:p>
        </w:tc>
      </w:tr>
      <w:tr w:rsidR="005A11C8" w14:paraId="1D56D8AB" w14:textId="77777777" w:rsidTr="005A11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991E6F9" w14:textId="77777777" w:rsidR="005A11C8" w:rsidRDefault="005A11C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34369/27-08-2025</w:t>
            </w:r>
          </w:p>
        </w:tc>
      </w:tr>
      <w:tr w:rsidR="005A11C8" w14:paraId="78820D4F" w14:textId="77777777" w:rsidTr="005A11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7C2D56A" w14:textId="77777777" w:rsidR="005A11C8" w:rsidRDefault="005A11C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33094/30-07-2025</w:t>
            </w:r>
          </w:p>
        </w:tc>
      </w:tr>
      <w:tr w:rsidR="005A11C8" w14:paraId="7732C826" w14:textId="77777777" w:rsidTr="005A11C8">
        <w:trPr>
          <w:trHeight w:val="5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458CAE" w14:textId="77777777" w:rsidR="005A11C8" w:rsidRDefault="005A11C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39719/24-09-2025</w:t>
            </w:r>
          </w:p>
        </w:tc>
      </w:tr>
      <w:tr w:rsidR="005A11C8" w14:paraId="74279E0F" w14:textId="77777777" w:rsidTr="005A11C8">
        <w:trPr>
          <w:trHeight w:val="5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5E9C498" w14:textId="77777777" w:rsidR="005A11C8" w:rsidRDefault="005A11C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38882/22-09-2025</w:t>
            </w:r>
          </w:p>
        </w:tc>
      </w:tr>
    </w:tbl>
    <w:p w14:paraId="12ABCDF2" w14:textId="77777777" w:rsidR="005A11C8" w:rsidRDefault="005A11C8" w:rsidP="00FD41E5"/>
    <w:p w14:paraId="45692E66" w14:textId="61DA66EF" w:rsidR="00FD41E5" w:rsidRPr="005A11C8" w:rsidRDefault="00FD41E5" w:rsidP="00FD41E5">
      <w:pPr>
        <w:rPr>
          <w:b/>
          <w:bCs/>
        </w:rPr>
      </w:pPr>
      <w:r w:rsidRPr="005A11C8">
        <w:rPr>
          <w:b/>
          <w:bCs/>
        </w:rPr>
        <w:t>Ώρα: 13:00-14:00</w:t>
      </w:r>
    </w:p>
    <w:tbl>
      <w:tblPr>
        <w:tblW w:w="2000" w:type="dxa"/>
        <w:tblLook w:val="04A0" w:firstRow="1" w:lastRow="0" w:firstColumn="1" w:lastColumn="0" w:noHBand="0" w:noVBand="1"/>
      </w:tblPr>
      <w:tblGrid>
        <w:gridCol w:w="2000"/>
      </w:tblGrid>
      <w:tr w:rsidR="005A11C8" w14:paraId="0B6136A2" w14:textId="77777777" w:rsidTr="005A11C8">
        <w:trPr>
          <w:trHeight w:val="5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35A755" w14:textId="77777777" w:rsidR="005A11C8" w:rsidRDefault="005A11C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39525/24-09-2025</w:t>
            </w:r>
          </w:p>
        </w:tc>
      </w:tr>
      <w:tr w:rsidR="005A11C8" w14:paraId="7248C686" w14:textId="77777777" w:rsidTr="005A11C8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7994A8" w14:textId="77777777" w:rsidR="005A11C8" w:rsidRDefault="005A11C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27297/27-06-2025</w:t>
            </w:r>
          </w:p>
        </w:tc>
      </w:tr>
      <w:tr w:rsidR="005A11C8" w14:paraId="0A2F7B4F" w14:textId="77777777" w:rsidTr="005A11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F4E62F" w14:textId="77777777" w:rsidR="005A11C8" w:rsidRDefault="005A11C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34928/01-09-2025</w:t>
            </w:r>
          </w:p>
        </w:tc>
      </w:tr>
      <w:tr w:rsidR="005A11C8" w14:paraId="6A53BC39" w14:textId="77777777" w:rsidTr="005A11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9A3E45" w14:textId="77777777" w:rsidR="005A11C8" w:rsidRDefault="005A11C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34936/01-09-2025</w:t>
            </w:r>
          </w:p>
        </w:tc>
      </w:tr>
      <w:tr w:rsidR="005A11C8" w14:paraId="1BE324A5" w14:textId="77777777" w:rsidTr="005A11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E5B87C" w14:textId="77777777" w:rsidR="005A11C8" w:rsidRDefault="005A11C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38292/17-09-2025</w:t>
            </w:r>
          </w:p>
        </w:tc>
      </w:tr>
    </w:tbl>
    <w:p w14:paraId="4EF683FF" w14:textId="77415C2C" w:rsidR="004712FD" w:rsidRDefault="004712FD" w:rsidP="00FD41E5"/>
    <w:sectPr w:rsidR="004712FD" w:rsidSect="0079193A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52D60" w14:textId="77777777" w:rsidR="00D12506" w:rsidRDefault="00D12506" w:rsidP="005A11C8">
      <w:r>
        <w:separator/>
      </w:r>
    </w:p>
  </w:endnote>
  <w:endnote w:type="continuationSeparator" w:id="0">
    <w:p w14:paraId="58EF6CCA" w14:textId="77777777" w:rsidR="00D12506" w:rsidRDefault="00D12506" w:rsidP="005A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-1389488703"/>
      <w:docPartObj>
        <w:docPartGallery w:val="Page Numbers (Bottom of Page)"/>
        <w:docPartUnique/>
      </w:docPartObj>
    </w:sdtPr>
    <w:sdtContent>
      <w:p w14:paraId="1D8981E0" w14:textId="4D83D727" w:rsidR="005A11C8" w:rsidRDefault="005A11C8" w:rsidP="00BB6290">
        <w:pPr>
          <w:pStyle w:val="ac"/>
          <w:framePr w:wrap="none" w:vAnchor="text" w:hAnchor="margin" w:xAlign="right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</w:rPr>
          <w:fldChar w:fldCharType="end"/>
        </w:r>
      </w:p>
    </w:sdtContent>
  </w:sdt>
  <w:p w14:paraId="20B01104" w14:textId="77777777" w:rsidR="005A11C8" w:rsidRDefault="005A11C8" w:rsidP="005A11C8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2022970380"/>
      <w:docPartObj>
        <w:docPartGallery w:val="Page Numbers (Bottom of Page)"/>
        <w:docPartUnique/>
      </w:docPartObj>
    </w:sdtPr>
    <w:sdtContent>
      <w:p w14:paraId="4A46E4AB" w14:textId="2B80490A" w:rsidR="005A11C8" w:rsidRDefault="005A11C8" w:rsidP="00BB6290">
        <w:pPr>
          <w:pStyle w:val="ac"/>
          <w:framePr w:wrap="none" w:vAnchor="text" w:hAnchor="margin" w:xAlign="right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2</w:t>
        </w:r>
        <w:r>
          <w:rPr>
            <w:rStyle w:val="ad"/>
          </w:rPr>
          <w:fldChar w:fldCharType="end"/>
        </w:r>
      </w:p>
    </w:sdtContent>
  </w:sdt>
  <w:p w14:paraId="70641357" w14:textId="77777777" w:rsidR="005A11C8" w:rsidRDefault="005A11C8" w:rsidP="005A11C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2676" w14:textId="77777777" w:rsidR="00D12506" w:rsidRDefault="00D12506" w:rsidP="005A11C8">
      <w:r>
        <w:separator/>
      </w:r>
    </w:p>
  </w:footnote>
  <w:footnote w:type="continuationSeparator" w:id="0">
    <w:p w14:paraId="09320538" w14:textId="77777777" w:rsidR="00D12506" w:rsidRDefault="00D12506" w:rsidP="005A1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E5"/>
    <w:rsid w:val="0000273A"/>
    <w:rsid w:val="001C5DE7"/>
    <w:rsid w:val="00204B82"/>
    <w:rsid w:val="003A7429"/>
    <w:rsid w:val="004712FD"/>
    <w:rsid w:val="004F116C"/>
    <w:rsid w:val="005345EE"/>
    <w:rsid w:val="00540518"/>
    <w:rsid w:val="005A11C8"/>
    <w:rsid w:val="0079193A"/>
    <w:rsid w:val="00801B12"/>
    <w:rsid w:val="00880D90"/>
    <w:rsid w:val="00AF17D0"/>
    <w:rsid w:val="00C75C4A"/>
    <w:rsid w:val="00D12506"/>
    <w:rsid w:val="00D45E1B"/>
    <w:rsid w:val="00D862FB"/>
    <w:rsid w:val="00DC142B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1036"/>
  <w15:chartTrackingRefBased/>
  <w15:docId w15:val="{73593243-E22D-8046-B311-E9644649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1C8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D4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41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41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41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41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41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41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41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D4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D4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D4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D41E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D41E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D41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D41E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D41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D41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D41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FD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41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FD4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41E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FD41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D41E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FD41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D4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FD41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D41E5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FD41E5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D41E5"/>
    <w:rPr>
      <w:b/>
      <w:bCs/>
    </w:rPr>
  </w:style>
  <w:style w:type="character" w:styleId="-">
    <w:name w:val="Hyperlink"/>
    <w:basedOn w:val="a0"/>
    <w:uiPriority w:val="99"/>
    <w:semiHidden/>
    <w:unhideWhenUsed/>
    <w:rsid w:val="00FD41E5"/>
    <w:rPr>
      <w:color w:val="0000FF"/>
      <w:u w:val="single"/>
    </w:rPr>
  </w:style>
  <w:style w:type="table" w:styleId="ab">
    <w:name w:val="Table Grid"/>
    <w:basedOn w:val="a1"/>
    <w:uiPriority w:val="39"/>
    <w:rsid w:val="005A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Char3"/>
    <w:uiPriority w:val="99"/>
    <w:unhideWhenUsed/>
    <w:rsid w:val="005A11C8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c"/>
    <w:uiPriority w:val="99"/>
    <w:rsid w:val="005A11C8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d">
    <w:name w:val="page number"/>
    <w:basedOn w:val="a0"/>
    <w:uiPriority w:val="99"/>
    <w:semiHidden/>
    <w:unhideWhenUsed/>
    <w:rsid w:val="005A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YjU5ZmU4MTEtYjdiNS00YmJiLWI2YjYtMzAyY2E5ZDczOTBl%40thread.v2/0?context=%7b%22Tid%22%3a%2208bea52a-5ad3-4627-9549-5ff3a65676be%22%2c%22Oid%22%3a%228cd9c02d-99dd-4192-b603-352d97b452f9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jU5ZmU4MTEtYjdiNS00YmJiLWI2YjYtMzAyY2E5ZDczOTBl%40thread.v2/0?context=%7b%22Tid%22%3a%2208bea52a-5ad3-4627-9549-5ff3a65676be%22%2c%22Oid%22%3a%228cd9c02d-99dd-4192-b603-352d97b452f9%22%7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ΑΙΚΑΤΕΡΙΝΗ ΠΛΑΚΙΤΣΗ</dc:creator>
  <cp:keywords/>
  <dc:description/>
  <cp:lastModifiedBy>ΑΛΕΞΑΝΔΡΑ ΜΙΧΑ</cp:lastModifiedBy>
  <cp:revision>2</cp:revision>
  <dcterms:created xsi:type="dcterms:W3CDTF">2025-10-16T11:06:00Z</dcterms:created>
  <dcterms:modified xsi:type="dcterms:W3CDTF">2025-10-16T11:06:00Z</dcterms:modified>
</cp:coreProperties>
</file>