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5D2" w14:textId="77777777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ΔΙΕΘΝΕΣ ΘΕΡΙΝΟ ΠΑΝΕΠΙΣΤΗΜΙΟ </w:t>
      </w:r>
    </w:p>
    <w:p w14:paraId="7D4A0D40" w14:textId="3CA618D3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«ΕΛΛΗΝΙΚΗ ΓΛΩΣΣΑ, ΠΟΛΙΤΙΣΜΟΣ ΚΑΙ ΜΜΕ»  </w:t>
      </w:r>
    </w:p>
    <w:p w14:paraId="13C3617C" w14:textId="1CEB5D91" w:rsidR="001D68F0" w:rsidRDefault="00D80BF9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ΔΙΑΔΙΚΤΥΑΚΟΣ 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ΟΜΙΛΟΣ ΑΠΟΦΟΙΤΩΝ </w:t>
      </w:r>
    </w:p>
    <w:p w14:paraId="6F8CCD21" w14:textId="77777777" w:rsidR="00CB2A72" w:rsidRPr="00D80BF9" w:rsidRDefault="00CB2A72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18573346" w14:textId="7669710B" w:rsidR="00450A3B" w:rsidRPr="00D80BF9" w:rsidRDefault="00F921F1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 w:rsidRPr="00D80BF9">
        <w:rPr>
          <w:rFonts w:ascii="Garamond" w:hAnsi="Garamond"/>
          <w:b/>
          <w:iCs/>
          <w:sz w:val="28"/>
          <w:szCs w:val="28"/>
        </w:rPr>
        <w:t>ΕΡΓΑΣΤΗΡΙΟ ΜΕΛΕΤΗΣ ΚΟΙΝΩΝΙΚΩΝ ΘΕΜΑΤΩΝ,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Ε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="00D80BF9">
        <w:rPr>
          <w:rFonts w:ascii="Garamond" w:hAnsi="Garamond"/>
          <w:b/>
          <w:iCs/>
          <w:sz w:val="28"/>
          <w:szCs w:val="28"/>
        </w:rPr>
        <w:t xml:space="preserve">&amp; </w:t>
      </w:r>
      <w:r w:rsidRPr="00D80BF9">
        <w:rPr>
          <w:rFonts w:ascii="Garamond" w:hAnsi="Garamond"/>
          <w:b/>
          <w:iCs/>
          <w:sz w:val="28"/>
          <w:szCs w:val="28"/>
        </w:rPr>
        <w:t>ΕΚΠΑΙΔΕΥΣΗΣ</w:t>
      </w:r>
      <w:r w:rsidR="00D80BF9">
        <w:rPr>
          <w:rFonts w:ascii="Garamond" w:hAnsi="Garamond"/>
          <w:b/>
          <w:iCs/>
          <w:sz w:val="28"/>
          <w:szCs w:val="28"/>
        </w:rPr>
        <w:t xml:space="preserve"> Π</w:t>
      </w:r>
      <w:r w:rsidR="001D68F0">
        <w:rPr>
          <w:rFonts w:ascii="Garamond" w:hAnsi="Garamond"/>
          <w:b/>
          <w:iCs/>
          <w:sz w:val="28"/>
          <w:szCs w:val="28"/>
        </w:rPr>
        <w:t xml:space="preserve">.Τ.Ν. </w:t>
      </w:r>
      <w:r w:rsidR="008800F2" w:rsidRPr="00D80BF9">
        <w:rPr>
          <w:rFonts w:ascii="Garamond" w:hAnsi="Garamond"/>
          <w:b/>
          <w:iCs/>
          <w:sz w:val="28"/>
          <w:szCs w:val="28"/>
        </w:rPr>
        <w:t>ΠΑΝΕΠΙΣΤΗΜΙΟΥ ΙΩΑΝΝΙΝΩΝ</w:t>
      </w:r>
    </w:p>
    <w:p w14:paraId="1559F4C3" w14:textId="77777777" w:rsidR="00CB2A72" w:rsidRPr="00D80BF9" w:rsidRDefault="00CB2A72" w:rsidP="008800F2">
      <w:pPr>
        <w:pStyle w:val="mcntmcntmcntmsonormal11"/>
        <w:jc w:val="both"/>
        <w:rPr>
          <w:rFonts w:ascii="Garamond" w:hAnsi="Garamond"/>
          <w:b/>
          <w:iCs/>
          <w:sz w:val="28"/>
          <w:szCs w:val="28"/>
        </w:rPr>
      </w:pPr>
    </w:p>
    <w:p w14:paraId="438B1D0F" w14:textId="2E192004" w:rsidR="00D80BF9" w:rsidRDefault="006A0F76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 w:rsidRPr="006A0F76">
        <w:rPr>
          <w:rFonts w:ascii="Garamond" w:hAnsi="Garamond"/>
          <w:b/>
          <w:iCs/>
          <w:color w:val="FF0000"/>
          <w:sz w:val="28"/>
          <w:szCs w:val="28"/>
        </w:rPr>
        <w:t>5</w:t>
      </w:r>
      <w:r w:rsidR="00457C1E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ο </w:t>
      </w:r>
      <w:r w:rsidR="00F72B49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ΜΙΚΡΟ </w:t>
      </w:r>
      <w:r w:rsidR="00F70EB9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ΘΕΡΙΝΟ </w:t>
      </w:r>
    </w:p>
    <w:p w14:paraId="33DF75D4" w14:textId="4E5D6A2D" w:rsidR="00D80BF9" w:rsidRDefault="006A0F76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>
        <w:rPr>
          <w:rFonts w:ascii="Garamond" w:hAnsi="Garamond"/>
          <w:b/>
          <w:iCs/>
          <w:color w:val="FF0000"/>
          <w:sz w:val="28"/>
          <w:szCs w:val="28"/>
        </w:rPr>
        <w:t>Γλ</w:t>
      </w:r>
      <w:r w:rsidR="003E3976">
        <w:rPr>
          <w:rFonts w:ascii="Garamond" w:hAnsi="Garamond"/>
          <w:b/>
          <w:iCs/>
          <w:color w:val="FF0000"/>
          <w:sz w:val="28"/>
          <w:szCs w:val="28"/>
        </w:rPr>
        <w:t xml:space="preserve">ώσσα </w:t>
      </w:r>
      <w:r>
        <w:rPr>
          <w:rFonts w:ascii="Garamond" w:hAnsi="Garamond"/>
          <w:b/>
          <w:iCs/>
          <w:color w:val="FF0000"/>
          <w:sz w:val="28"/>
          <w:szCs w:val="28"/>
        </w:rPr>
        <w:t>και δημόσια εικόνα στην ψηφιακή εποχή</w:t>
      </w:r>
    </w:p>
    <w:p w14:paraId="3FB76ED1" w14:textId="27FEF622" w:rsidR="00E14F8B" w:rsidRDefault="003F693E" w:rsidP="00E14F8B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*</w:t>
      </w:r>
      <w:r w:rsidR="003501FC">
        <w:rPr>
          <w:rFonts w:ascii="Garamond" w:hAnsi="Garamond"/>
          <w:b/>
          <w:iCs/>
          <w:sz w:val="28"/>
          <w:szCs w:val="28"/>
        </w:rPr>
        <w:t xml:space="preserve">Κάλυμνος, </w:t>
      </w:r>
      <w:r w:rsidR="006A0F76" w:rsidRPr="006A0F76">
        <w:rPr>
          <w:rFonts w:ascii="Garamond" w:hAnsi="Garamond"/>
          <w:b/>
          <w:iCs/>
          <w:sz w:val="28"/>
          <w:szCs w:val="28"/>
        </w:rPr>
        <w:t xml:space="preserve">22-25 </w:t>
      </w:r>
      <w:r w:rsidR="003501FC">
        <w:rPr>
          <w:rFonts w:ascii="Garamond" w:hAnsi="Garamond"/>
          <w:b/>
          <w:iCs/>
          <w:sz w:val="28"/>
          <w:szCs w:val="28"/>
        </w:rPr>
        <w:t>Αυγούστου 2024</w:t>
      </w:r>
    </w:p>
    <w:p w14:paraId="36989F41" w14:textId="7B354480" w:rsidR="003F693E" w:rsidRPr="002753F8" w:rsidRDefault="003F693E" w:rsidP="00E14F8B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*Σε συνεργασία με τον δήμο </w:t>
      </w:r>
      <w:proofErr w:type="spellStart"/>
      <w:r>
        <w:rPr>
          <w:rFonts w:ascii="Garamond" w:hAnsi="Garamond"/>
          <w:b/>
          <w:iCs/>
          <w:sz w:val="28"/>
          <w:szCs w:val="28"/>
        </w:rPr>
        <w:t>Καλυμνίων</w:t>
      </w:r>
      <w:proofErr w:type="spellEnd"/>
    </w:p>
    <w:p w14:paraId="3521611C" w14:textId="77777777" w:rsidR="00E14F8B" w:rsidRDefault="00E14F8B" w:rsidP="00E14F8B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2F9A2D6D" w14:textId="506DAD41" w:rsidR="001D68F0" w:rsidRDefault="00F72B49" w:rsidP="00E14F8B">
      <w:pPr>
        <w:pStyle w:val="mcntmcntmcntmsonormal1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iCs/>
          <w:sz w:val="28"/>
          <w:szCs w:val="28"/>
        </w:rPr>
        <w:t xml:space="preserve">Ο </w:t>
      </w:r>
      <w:r w:rsidR="00E13685">
        <w:rPr>
          <w:rFonts w:ascii="Garamond" w:hAnsi="Garamond"/>
          <w:iCs/>
          <w:sz w:val="28"/>
          <w:szCs w:val="28"/>
        </w:rPr>
        <w:t xml:space="preserve">Διαδικτυακός </w:t>
      </w:r>
      <w:r w:rsidRPr="00D80BF9">
        <w:rPr>
          <w:rFonts w:ascii="Garamond" w:hAnsi="Garamond"/>
          <w:iCs/>
          <w:sz w:val="28"/>
          <w:szCs w:val="28"/>
        </w:rPr>
        <w:t xml:space="preserve">Όμιλος Αποφοίτων του Διεθνούς Θερινού Πανεπιστημίου «Ελληνική γλώσσα, </w:t>
      </w:r>
      <w:r w:rsidR="00D80BF9">
        <w:rPr>
          <w:rFonts w:ascii="Garamond" w:hAnsi="Garamond"/>
          <w:iCs/>
          <w:sz w:val="28"/>
          <w:szCs w:val="28"/>
        </w:rPr>
        <w:t>Π</w:t>
      </w:r>
      <w:r w:rsidRPr="00D80BF9">
        <w:rPr>
          <w:rFonts w:ascii="Garamond" w:hAnsi="Garamond"/>
          <w:iCs/>
          <w:sz w:val="28"/>
          <w:szCs w:val="28"/>
        </w:rPr>
        <w:t>ολιτισμός και Μ.Μ.Ε» σε συνεργασία με το</w:t>
      </w:r>
      <w:r w:rsidR="003F693E">
        <w:rPr>
          <w:rFonts w:ascii="Garamond" w:hAnsi="Garamond"/>
          <w:iCs/>
          <w:sz w:val="28"/>
          <w:szCs w:val="28"/>
        </w:rPr>
        <w:t xml:space="preserve">ν δήμο </w:t>
      </w:r>
      <w:proofErr w:type="spellStart"/>
      <w:r w:rsidR="003F693E">
        <w:rPr>
          <w:rFonts w:ascii="Garamond" w:hAnsi="Garamond"/>
          <w:iCs/>
          <w:sz w:val="28"/>
          <w:szCs w:val="28"/>
        </w:rPr>
        <w:t>Καλυμνίων</w:t>
      </w:r>
      <w:proofErr w:type="spellEnd"/>
      <w:r w:rsidR="003F693E">
        <w:rPr>
          <w:rFonts w:ascii="Garamond" w:hAnsi="Garamond"/>
          <w:iCs/>
          <w:sz w:val="28"/>
          <w:szCs w:val="28"/>
        </w:rPr>
        <w:t xml:space="preserve"> οργανώνει το </w:t>
      </w:r>
      <w:r w:rsidR="00F70EB9" w:rsidRPr="00D80BF9">
        <w:rPr>
          <w:rFonts w:ascii="Garamond" w:hAnsi="Garamond"/>
          <w:iCs/>
          <w:sz w:val="28"/>
          <w:szCs w:val="28"/>
        </w:rPr>
        <w:t xml:space="preserve"> </w:t>
      </w:r>
      <w:r w:rsidR="003F693E">
        <w:rPr>
          <w:rFonts w:ascii="Garamond" w:eastAsia="Times New Roman" w:hAnsi="Garamond"/>
          <w:bCs/>
          <w:color w:val="000000"/>
          <w:sz w:val="28"/>
          <w:szCs w:val="28"/>
        </w:rPr>
        <w:t>«5</w:t>
      </w:r>
      <w:r w:rsidR="003F693E" w:rsidRPr="00D80BF9">
        <w:rPr>
          <w:rFonts w:ascii="Garamond" w:hAnsi="Garamond"/>
          <w:sz w:val="28"/>
          <w:szCs w:val="28"/>
        </w:rPr>
        <w:t>ο Μικρό Θερινό</w:t>
      </w:r>
      <w:r w:rsidR="003F693E">
        <w:rPr>
          <w:rFonts w:ascii="Garamond" w:hAnsi="Garamond"/>
          <w:sz w:val="28"/>
          <w:szCs w:val="28"/>
        </w:rPr>
        <w:t>»</w:t>
      </w:r>
      <w:r w:rsidR="00A9583C">
        <w:rPr>
          <w:rFonts w:ascii="Garamond" w:hAnsi="Garamond"/>
          <w:sz w:val="28"/>
          <w:szCs w:val="28"/>
        </w:rPr>
        <w:t xml:space="preserve"> </w:t>
      </w:r>
      <w:r w:rsidR="003F693E">
        <w:rPr>
          <w:rFonts w:ascii="Garamond" w:hAnsi="Garamond"/>
          <w:sz w:val="28"/>
          <w:szCs w:val="28"/>
        </w:rPr>
        <w:t xml:space="preserve">στην Κάλυμνο από 22-25 Αυγούστου 2024. Η δράση τελεί υπό την αιγίδα του Διεθνούς Θερινού Πανεπιστημίου </w:t>
      </w:r>
      <w:r w:rsidR="003A16AD">
        <w:rPr>
          <w:rFonts w:ascii="Garamond" w:hAnsi="Garamond"/>
          <w:sz w:val="28"/>
          <w:szCs w:val="28"/>
        </w:rPr>
        <w:t xml:space="preserve">«Ελληνική Γλώσσα, Πολιτισμός και ΜΜΕ» </w:t>
      </w:r>
      <w:r w:rsidR="003F693E">
        <w:rPr>
          <w:rFonts w:ascii="Garamond" w:hAnsi="Garamond"/>
          <w:sz w:val="28"/>
          <w:szCs w:val="28"/>
        </w:rPr>
        <w:t xml:space="preserve">και του </w:t>
      </w:r>
      <w:r w:rsidR="002521EC" w:rsidRPr="00D80BF9">
        <w:rPr>
          <w:rFonts w:ascii="Garamond" w:hAnsi="Garamond"/>
          <w:iCs/>
          <w:sz w:val="28"/>
          <w:szCs w:val="28"/>
        </w:rPr>
        <w:t>Εργαστ</w:t>
      </w:r>
      <w:r w:rsidR="003F693E">
        <w:rPr>
          <w:rFonts w:ascii="Garamond" w:hAnsi="Garamond"/>
          <w:iCs/>
          <w:sz w:val="28"/>
          <w:szCs w:val="28"/>
        </w:rPr>
        <w:t xml:space="preserve">ηρίου </w:t>
      </w:r>
      <w:r w:rsidR="002521EC" w:rsidRPr="00D80BF9">
        <w:rPr>
          <w:rFonts w:ascii="Garamond" w:hAnsi="Garamond"/>
          <w:iCs/>
          <w:sz w:val="28"/>
          <w:szCs w:val="28"/>
        </w:rPr>
        <w:t xml:space="preserve">Μελέτης Κοινωνικών Θεμάτων, </w:t>
      </w:r>
      <w:r w:rsidR="008800F2" w:rsidRPr="00D80BF9">
        <w:rPr>
          <w:rFonts w:ascii="Garamond" w:hAnsi="Garamond"/>
          <w:iCs/>
          <w:sz w:val="28"/>
          <w:szCs w:val="28"/>
        </w:rPr>
        <w:t>Μ.Μ.Ε.</w:t>
      </w:r>
      <w:r w:rsidR="002521EC" w:rsidRPr="00D80BF9">
        <w:rPr>
          <w:rFonts w:ascii="Garamond" w:hAnsi="Garamond"/>
          <w:iCs/>
          <w:sz w:val="28"/>
          <w:szCs w:val="28"/>
        </w:rPr>
        <w:t xml:space="preserve"> και Εκπαίδευσης του Παιδαγωγικού Τμήματος Νηπιαγωγών της Σχολής Επιστημών Αγωγής του Πανεπιστημίου Ιωαννίνων</w:t>
      </w:r>
      <w:r w:rsidR="003F693E">
        <w:rPr>
          <w:rFonts w:ascii="Garamond" w:hAnsi="Garamond"/>
          <w:iCs/>
          <w:sz w:val="28"/>
          <w:szCs w:val="28"/>
        </w:rPr>
        <w:t xml:space="preserve">. Έχει την υποστήριξη της </w:t>
      </w:r>
      <w:r w:rsidR="00E94547">
        <w:rPr>
          <w:rFonts w:ascii="Garamond" w:hAnsi="Garamond"/>
          <w:iCs/>
          <w:sz w:val="28"/>
          <w:szCs w:val="28"/>
        </w:rPr>
        <w:t xml:space="preserve"> </w:t>
      </w:r>
      <w:proofErr w:type="spellStart"/>
      <w:r w:rsidR="0019023F" w:rsidRPr="0019023F">
        <w:rPr>
          <w:rFonts w:ascii="Garamond" w:hAnsi="Garamond"/>
          <w:iCs/>
          <w:sz w:val="28"/>
          <w:szCs w:val="28"/>
        </w:rPr>
        <w:t>Study</w:t>
      </w:r>
      <w:proofErr w:type="spellEnd"/>
      <w:r w:rsidR="0019023F" w:rsidRPr="0019023F">
        <w:rPr>
          <w:rFonts w:ascii="Garamond" w:hAnsi="Garamond"/>
          <w:iCs/>
          <w:sz w:val="28"/>
          <w:szCs w:val="28"/>
        </w:rPr>
        <w:t xml:space="preserve"> in </w:t>
      </w:r>
      <w:proofErr w:type="spellStart"/>
      <w:r w:rsidR="0019023F" w:rsidRPr="0019023F">
        <w:rPr>
          <w:rFonts w:ascii="Garamond" w:hAnsi="Garamond"/>
          <w:iCs/>
          <w:sz w:val="28"/>
          <w:szCs w:val="28"/>
        </w:rPr>
        <w:t>Greece</w:t>
      </w:r>
      <w:proofErr w:type="spellEnd"/>
      <w:r w:rsidR="003F693E">
        <w:rPr>
          <w:rFonts w:ascii="Garamond" w:hAnsi="Garamond"/>
          <w:iCs/>
          <w:sz w:val="28"/>
          <w:szCs w:val="28"/>
        </w:rPr>
        <w:t xml:space="preserve"> και φέρει τον ειδικότερο τίτλο</w:t>
      </w:r>
      <w:r w:rsidR="001D68F0">
        <w:rPr>
          <w:rFonts w:ascii="Garamond" w:hAnsi="Garamond"/>
          <w:sz w:val="28"/>
          <w:szCs w:val="28"/>
        </w:rPr>
        <w:t>:</w:t>
      </w:r>
    </w:p>
    <w:p w14:paraId="3854277D" w14:textId="4BF4EE84" w:rsidR="006A0F76" w:rsidRPr="006A0F76" w:rsidRDefault="006A0F76" w:rsidP="006A0F76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6A0F76">
        <w:rPr>
          <w:rFonts w:ascii="Garamond" w:hAnsi="Garamond"/>
          <w:b/>
          <w:color w:val="FF0000"/>
          <w:sz w:val="28"/>
          <w:szCs w:val="28"/>
        </w:rPr>
        <w:t>Γλ</w:t>
      </w:r>
      <w:r w:rsidR="003E3976">
        <w:rPr>
          <w:rFonts w:ascii="Garamond" w:hAnsi="Garamond"/>
          <w:b/>
          <w:color w:val="FF0000"/>
          <w:sz w:val="28"/>
          <w:szCs w:val="28"/>
        </w:rPr>
        <w:t>ώσσα</w:t>
      </w:r>
      <w:r w:rsidRPr="006A0F76">
        <w:rPr>
          <w:rFonts w:ascii="Garamond" w:hAnsi="Garamond"/>
          <w:b/>
          <w:color w:val="FF0000"/>
          <w:sz w:val="28"/>
          <w:szCs w:val="28"/>
        </w:rPr>
        <w:t xml:space="preserve"> και δημόσια εικόνα στην ψηφιακή εποχή</w:t>
      </w:r>
    </w:p>
    <w:p w14:paraId="05656DC0" w14:textId="7B9635C6" w:rsidR="00952B88" w:rsidRPr="00D80BF9" w:rsidRDefault="006A0F76" w:rsidP="00C1460C">
      <w:pPr>
        <w:pStyle w:val="mcntmcntmcntmsonormal11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Ενδεικτικά, ο</w:t>
      </w:r>
      <w:r w:rsidR="00952B88" w:rsidRPr="00D80BF9">
        <w:rPr>
          <w:rFonts w:ascii="Garamond" w:hAnsi="Garamond"/>
          <w:sz w:val="28"/>
          <w:szCs w:val="28"/>
        </w:rPr>
        <w:t>ι θεματικές στις οποίες θα επικεντρωθεί το πρόγραμμα είναι</w:t>
      </w:r>
      <w:r w:rsidR="00835A40" w:rsidRPr="00D80BF9">
        <w:rPr>
          <w:rFonts w:ascii="Garamond" w:hAnsi="Garamond"/>
          <w:sz w:val="28"/>
          <w:szCs w:val="28"/>
        </w:rPr>
        <w:t xml:space="preserve"> οι εξής</w:t>
      </w:r>
      <w:r w:rsidR="00952B88" w:rsidRPr="00D80BF9">
        <w:rPr>
          <w:rFonts w:ascii="Garamond" w:hAnsi="Garamond"/>
          <w:sz w:val="28"/>
          <w:szCs w:val="28"/>
        </w:rPr>
        <w:t>:</w:t>
      </w:r>
    </w:p>
    <w:p w14:paraId="4265C479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Γλωσσική ταυτότητα και κοινωνική συνοχή</w:t>
      </w:r>
    </w:p>
    <w:p w14:paraId="552F2754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Γλώσσα, εκπαίδευση και τεχνητή νοημοσύνη</w:t>
      </w:r>
    </w:p>
    <w:p w14:paraId="0D04A566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Η γλώσσα της φαντασίας στην εποχή της εικονικής πραγματικότητας</w:t>
      </w:r>
    </w:p>
    <w:p w14:paraId="0649F268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Η δυναμική της εικόνας στην εποχή των Μέσων Κοινωνικής Δικτύωσης</w:t>
      </w:r>
    </w:p>
    <w:p w14:paraId="5DE523AC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Η ρητορική του μίσους στα Μέσα Μαζικής Ενημέρωσης και στα Μέσα Κοινωνικής Δικτύωσης</w:t>
      </w:r>
    </w:p>
    <w:p w14:paraId="3A96578D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Η συμβολή των ΜΜΕ στη διατήρηση και ανάδειξη γλωσσικών ταυτοτήτων</w:t>
      </w:r>
    </w:p>
    <w:p w14:paraId="34A97C70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Ψηφιακά μέσα και διατήρηση γλωσσικής κληρονομιάς</w:t>
      </w:r>
    </w:p>
    <w:p w14:paraId="6517A1B6" w14:textId="77777777" w:rsidR="006A0F76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Γλώσσα και περιβάλλον</w:t>
      </w:r>
    </w:p>
    <w:p w14:paraId="6AF58210" w14:textId="20D2F2AC" w:rsidR="002D0913" w:rsidRPr="006A0F76" w:rsidRDefault="006A0F76" w:rsidP="006A0F7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Υλική και άυλη πολιτιστική κληρονομιά</w:t>
      </w:r>
    </w:p>
    <w:p w14:paraId="12C4616A" w14:textId="77777777" w:rsidR="002D0913" w:rsidRPr="002D0913" w:rsidRDefault="002D0913" w:rsidP="002D091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738C1754" w14:textId="5022C394" w:rsidR="00952B88" w:rsidRPr="00D80BF9" w:rsidRDefault="0019023F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Η δράση </w:t>
      </w:r>
      <w:r w:rsidR="00952B88" w:rsidRPr="00D80BF9">
        <w:rPr>
          <w:rFonts w:ascii="Garamond" w:hAnsi="Garamond" w:cs="Times New Roman"/>
          <w:sz w:val="28"/>
          <w:szCs w:val="28"/>
        </w:rPr>
        <w:t xml:space="preserve">προσφέρεται </w:t>
      </w:r>
      <w:r w:rsidR="00952B88" w:rsidRPr="006A0F76">
        <w:rPr>
          <w:rFonts w:ascii="Garamond" w:hAnsi="Garamond" w:cs="Times New Roman"/>
          <w:sz w:val="28"/>
          <w:szCs w:val="28"/>
          <w:u w:val="single"/>
        </w:rPr>
        <w:t>δωρεάν</w:t>
      </w:r>
      <w:r w:rsidR="00952B88" w:rsidRPr="00D80BF9">
        <w:rPr>
          <w:rFonts w:ascii="Garamond" w:hAnsi="Garamond" w:cs="Times New Roman"/>
          <w:sz w:val="28"/>
          <w:szCs w:val="28"/>
        </w:rPr>
        <w:t xml:space="preserve"> </w:t>
      </w:r>
      <w:r w:rsidR="006A0F76">
        <w:rPr>
          <w:rFonts w:ascii="Garamond" w:hAnsi="Garamond" w:cs="Times New Roman"/>
          <w:sz w:val="28"/>
          <w:szCs w:val="28"/>
        </w:rPr>
        <w:t>και τ</w:t>
      </w:r>
      <w:r w:rsidR="00952B88" w:rsidRPr="00D80BF9">
        <w:rPr>
          <w:rFonts w:ascii="Garamond" w:hAnsi="Garamond" w:cs="Times New Roman"/>
          <w:sz w:val="28"/>
          <w:szCs w:val="28"/>
        </w:rPr>
        <w:t>ο πλήρες πρόγραμμ</w:t>
      </w:r>
      <w:r w:rsidR="006A0F76">
        <w:rPr>
          <w:rFonts w:ascii="Garamond" w:hAnsi="Garamond" w:cs="Times New Roman"/>
          <w:sz w:val="28"/>
          <w:szCs w:val="28"/>
        </w:rPr>
        <w:t>ά τ</w:t>
      </w:r>
      <w:r>
        <w:rPr>
          <w:rFonts w:ascii="Garamond" w:hAnsi="Garamond" w:cs="Times New Roman"/>
          <w:sz w:val="28"/>
          <w:szCs w:val="28"/>
        </w:rPr>
        <w:t>ης</w:t>
      </w:r>
      <w:r w:rsidR="00952B88" w:rsidRPr="00D80BF9">
        <w:rPr>
          <w:rFonts w:ascii="Garamond" w:hAnsi="Garamond" w:cs="Times New Roman"/>
          <w:sz w:val="28"/>
          <w:szCs w:val="28"/>
        </w:rPr>
        <w:t xml:space="preserve"> </w:t>
      </w:r>
      <w:r w:rsidR="006A0F76">
        <w:rPr>
          <w:rFonts w:ascii="Garamond" w:hAnsi="Garamond" w:cs="Times New Roman"/>
          <w:sz w:val="28"/>
          <w:szCs w:val="28"/>
        </w:rPr>
        <w:t xml:space="preserve">θα ανακοινωθεί μέσα στους επόμενους μήνες </w:t>
      </w:r>
      <w:r w:rsidR="00952B88" w:rsidRPr="00D80BF9">
        <w:rPr>
          <w:rFonts w:ascii="Garamond" w:hAnsi="Garamond" w:cs="Times New Roman"/>
          <w:sz w:val="28"/>
          <w:szCs w:val="28"/>
        </w:rPr>
        <w:t xml:space="preserve">στην ιστοσελίδα του Διεθνούς Θερινού </w:t>
      </w:r>
      <w:r w:rsidR="00952B88" w:rsidRPr="00D80BF9">
        <w:rPr>
          <w:rFonts w:ascii="Garamond" w:hAnsi="Garamond" w:cs="Times New Roman"/>
          <w:sz w:val="28"/>
          <w:szCs w:val="28"/>
        </w:rPr>
        <w:lastRenderedPageBreak/>
        <w:t xml:space="preserve">Πανεπιστημίου </w:t>
      </w:r>
      <w:hyperlink r:id="rId7" w:history="1">
        <w:r w:rsidR="00952B88" w:rsidRPr="00D80BF9">
          <w:rPr>
            <w:rStyle w:val="-"/>
            <w:rFonts w:ascii="Garamond" w:hAnsi="Garamond" w:cs="Times New Roman"/>
            <w:i/>
            <w:sz w:val="28"/>
            <w:szCs w:val="28"/>
          </w:rPr>
          <w:t>summerschool.ac.uoi.gr</w:t>
        </w:r>
      </w:hyperlink>
      <w:r w:rsidR="00952B88" w:rsidRPr="00D80BF9">
        <w:rPr>
          <w:rFonts w:ascii="Garamond" w:hAnsi="Garamond" w:cs="Times New Roman"/>
          <w:sz w:val="28"/>
          <w:szCs w:val="28"/>
        </w:rPr>
        <w:t xml:space="preserve"> και στη σελίδα του </w:t>
      </w:r>
      <w:r w:rsidR="00D80BF9">
        <w:rPr>
          <w:rFonts w:ascii="Garamond" w:hAnsi="Garamond" w:cs="Times New Roman"/>
          <w:sz w:val="28"/>
          <w:szCs w:val="28"/>
        </w:rPr>
        <w:t xml:space="preserve">διαδικτυακού </w:t>
      </w:r>
      <w:r w:rsidR="00952B88" w:rsidRPr="00D80BF9">
        <w:rPr>
          <w:rFonts w:ascii="Garamond" w:hAnsi="Garamond" w:cs="Times New Roman"/>
          <w:sz w:val="28"/>
          <w:szCs w:val="28"/>
        </w:rPr>
        <w:t xml:space="preserve">Ομίλου Αποφοίτων </w:t>
      </w:r>
      <w:r w:rsidR="00D80BF9">
        <w:rPr>
          <w:rFonts w:ascii="Garamond" w:hAnsi="Garamond" w:cs="Times New Roman"/>
          <w:sz w:val="28"/>
          <w:szCs w:val="28"/>
        </w:rPr>
        <w:t xml:space="preserve">του Διεθνούς Θερινού Πανεπιστημίου </w:t>
      </w:r>
      <w:hyperlink r:id="rId8" w:history="1">
        <w:r w:rsidR="00C1460C" w:rsidRPr="00D80BF9">
          <w:rPr>
            <w:rStyle w:val="-"/>
            <w:rFonts w:ascii="Garamond" w:hAnsi="Garamond" w:cs="Times New Roman"/>
            <w:i/>
            <w:iCs/>
            <w:sz w:val="28"/>
            <w:szCs w:val="28"/>
          </w:rPr>
          <w:t>https://www.facebook.com/OmilosApofoiton</w:t>
        </w:r>
      </w:hyperlink>
      <w:r w:rsidR="00C1460C" w:rsidRPr="00D80BF9">
        <w:rPr>
          <w:rFonts w:ascii="Garamond" w:hAnsi="Garamond" w:cs="Times New Roman"/>
          <w:sz w:val="28"/>
          <w:szCs w:val="28"/>
        </w:rPr>
        <w:t>.</w:t>
      </w:r>
    </w:p>
    <w:p w14:paraId="3D9370E2" w14:textId="6A15DA42" w:rsidR="00952B88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Με την παρουσία και τη συμμετοχή τους θα τιμήσουν το πρόγραμμα διακεκριμένοι πανεπιστημιακοί</w:t>
      </w:r>
      <w:r w:rsidR="003A16AD">
        <w:rPr>
          <w:rFonts w:ascii="Garamond" w:hAnsi="Garamond" w:cs="Times New Roman"/>
          <w:sz w:val="28"/>
          <w:szCs w:val="28"/>
        </w:rPr>
        <w:t xml:space="preserve">, δημοσιογράφοι, πολιτικοί και καλλιτέχνες. </w:t>
      </w:r>
      <w:r w:rsidRPr="00D80BF9">
        <w:rPr>
          <w:rFonts w:ascii="Garamond" w:hAnsi="Garamond" w:cs="Times New Roman"/>
          <w:sz w:val="28"/>
          <w:szCs w:val="28"/>
        </w:rPr>
        <w:t xml:space="preserve">Την </w:t>
      </w:r>
      <w:r w:rsidR="00BE764E">
        <w:rPr>
          <w:rFonts w:ascii="Garamond" w:hAnsi="Garamond" w:cs="Times New Roman"/>
          <w:sz w:val="28"/>
          <w:szCs w:val="28"/>
        </w:rPr>
        <w:t xml:space="preserve">ευθύνη της διαμόρφωσης του </w:t>
      </w:r>
      <w:r w:rsidRPr="00D80BF9">
        <w:rPr>
          <w:rFonts w:ascii="Garamond" w:hAnsi="Garamond" w:cs="Times New Roman"/>
          <w:sz w:val="28"/>
          <w:szCs w:val="28"/>
        </w:rPr>
        <w:t xml:space="preserve">προγράμματος </w:t>
      </w:r>
      <w:r w:rsidR="00BE764E">
        <w:rPr>
          <w:rFonts w:ascii="Garamond" w:hAnsi="Garamond" w:cs="Times New Roman"/>
          <w:sz w:val="28"/>
          <w:szCs w:val="28"/>
        </w:rPr>
        <w:t>έχει</w:t>
      </w:r>
      <w:r w:rsidRPr="00D80BF9">
        <w:rPr>
          <w:rFonts w:ascii="Garamond" w:hAnsi="Garamond" w:cs="Times New Roman"/>
          <w:sz w:val="28"/>
          <w:szCs w:val="28"/>
        </w:rPr>
        <w:t xml:space="preserve"> η επιτροπή του Ομίλου Αποφοίτων του Διεθνούς Πανεπιστημίου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με την επιστημονική επίβλεψη της κ. Νικολέττας </w:t>
      </w:r>
      <w:proofErr w:type="spellStart"/>
      <w:r w:rsidRPr="00D80BF9">
        <w:rPr>
          <w:rFonts w:ascii="Garamond" w:hAnsi="Garamond" w:cs="Times New Roman"/>
          <w:sz w:val="28"/>
          <w:szCs w:val="28"/>
        </w:rPr>
        <w:t>Τσιτσανούδη</w:t>
      </w:r>
      <w:proofErr w:type="spellEnd"/>
      <w:r w:rsidRPr="00D80BF9">
        <w:rPr>
          <w:rFonts w:ascii="Garamond" w:hAnsi="Garamond" w:cs="Times New Roman"/>
          <w:sz w:val="28"/>
          <w:szCs w:val="28"/>
        </w:rPr>
        <w:t xml:space="preserve"> – </w:t>
      </w:r>
      <w:proofErr w:type="spellStart"/>
      <w:r w:rsidRPr="00D80BF9">
        <w:rPr>
          <w:rFonts w:ascii="Garamond" w:hAnsi="Garamond" w:cs="Times New Roman"/>
          <w:sz w:val="28"/>
          <w:szCs w:val="28"/>
        </w:rPr>
        <w:t>Μαλλίδη</w:t>
      </w:r>
      <w:proofErr w:type="spellEnd"/>
      <w:r w:rsidRPr="00D80BF9">
        <w:rPr>
          <w:rFonts w:ascii="Garamond" w:hAnsi="Garamond" w:cs="Times New Roman"/>
          <w:sz w:val="28"/>
          <w:szCs w:val="28"/>
        </w:rPr>
        <w:t>, Καθηγήτρια</w:t>
      </w:r>
      <w:r w:rsidR="00D80BF9">
        <w:rPr>
          <w:rFonts w:ascii="Garamond" w:hAnsi="Garamond" w:cs="Times New Roman"/>
          <w:sz w:val="28"/>
          <w:szCs w:val="28"/>
        </w:rPr>
        <w:t>ς</w:t>
      </w:r>
      <w:r w:rsidRPr="00D80BF9">
        <w:rPr>
          <w:rFonts w:ascii="Garamond" w:hAnsi="Garamond" w:cs="Times New Roman"/>
          <w:sz w:val="28"/>
          <w:szCs w:val="28"/>
        </w:rPr>
        <w:t xml:space="preserve"> Γλωσσολογίας και Ελληνικής Γλώσσας, Διευθύντριας του Διεθνούς Θερινού Πανεπιστημίου.</w:t>
      </w:r>
    </w:p>
    <w:p w14:paraId="5AFEB488" w14:textId="77777777" w:rsidR="006A0F76" w:rsidRDefault="006A0F76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3233B2BC" w14:textId="7FEBE990" w:rsidR="006A0F76" w:rsidRPr="006A0F76" w:rsidRDefault="006A0F76" w:rsidP="00C1460C">
      <w:pPr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6A0F76">
        <w:rPr>
          <w:rFonts w:ascii="Garamond" w:hAnsi="Garamond" w:cs="Times New Roman"/>
          <w:b/>
          <w:bCs/>
          <w:sz w:val="28"/>
          <w:szCs w:val="28"/>
        </w:rPr>
        <w:t>ΕΓΓΡΑΦΕΣ</w:t>
      </w:r>
    </w:p>
    <w:p w14:paraId="0A3236C7" w14:textId="77777777" w:rsidR="006A0F76" w:rsidRDefault="006A0F76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22A0DE71" w14:textId="7F3F5C0D" w:rsidR="006A0F76" w:rsidRPr="00D80BF9" w:rsidRDefault="006A0F76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6A0F76">
        <w:rPr>
          <w:rFonts w:ascii="Garamond" w:hAnsi="Garamond" w:cs="Times New Roman"/>
          <w:sz w:val="28"/>
          <w:szCs w:val="28"/>
        </w:rPr>
        <w:t>Το πρόγραμμα απευθύνεται σε προπτυχιακούς και μεταπτυχιακούς φοιτητές, διδάκτορες, εκπαιδευτικούς, ενώ δέχεται και ένα ποσοστό επαγγελματιών που έχουν αντίστοιχα ενδιαφέροντα</w:t>
      </w:r>
      <w:r w:rsidR="00244121">
        <w:rPr>
          <w:rFonts w:ascii="Garamond" w:hAnsi="Garamond" w:cs="Times New Roman"/>
          <w:sz w:val="28"/>
          <w:szCs w:val="28"/>
        </w:rPr>
        <w:t xml:space="preserve"> </w:t>
      </w:r>
      <w:r w:rsidR="00A07B32">
        <w:rPr>
          <w:rFonts w:ascii="Garamond" w:hAnsi="Garamond" w:cs="Times New Roman"/>
          <w:sz w:val="28"/>
          <w:szCs w:val="28"/>
        </w:rPr>
        <w:t>σ</w:t>
      </w:r>
      <w:r w:rsidRPr="006A0F76">
        <w:rPr>
          <w:rFonts w:ascii="Garamond" w:hAnsi="Garamond" w:cs="Times New Roman"/>
          <w:sz w:val="28"/>
          <w:szCs w:val="28"/>
        </w:rPr>
        <w:t>το πλαίσιο της δι</w:t>
      </w:r>
      <w:r w:rsidR="00A9583C">
        <w:rPr>
          <w:rFonts w:ascii="Garamond" w:hAnsi="Garamond" w:cs="Times New Roman"/>
          <w:sz w:val="28"/>
          <w:szCs w:val="28"/>
        </w:rPr>
        <w:t>ά</w:t>
      </w:r>
      <w:r w:rsidRPr="006A0F76">
        <w:rPr>
          <w:rFonts w:ascii="Garamond" w:hAnsi="Garamond" w:cs="Times New Roman"/>
          <w:sz w:val="28"/>
          <w:szCs w:val="28"/>
        </w:rPr>
        <w:t xml:space="preserve"> βίου μάθησης. Προσφέρει πιστοποιητικά αναγνώρισης συμμετοχής και εκπαιδευτικό υλικό στους συμμετέχοντες. Επιπλέον, περιλαμβάνει </w:t>
      </w:r>
      <w:r w:rsidR="00244121">
        <w:rPr>
          <w:rFonts w:ascii="Garamond" w:hAnsi="Garamond" w:cs="Times New Roman"/>
          <w:sz w:val="28"/>
          <w:szCs w:val="28"/>
        </w:rPr>
        <w:t xml:space="preserve">παράλληλες </w:t>
      </w:r>
      <w:r w:rsidRPr="006A0F76">
        <w:rPr>
          <w:rFonts w:ascii="Garamond" w:hAnsi="Garamond" w:cs="Times New Roman"/>
          <w:sz w:val="28"/>
          <w:szCs w:val="28"/>
        </w:rPr>
        <w:t>πολιτιστικές δραστηριότητες.</w:t>
      </w:r>
    </w:p>
    <w:p w14:paraId="4DDEE7A3" w14:textId="4C6D065A" w:rsidR="006A0F76" w:rsidRDefault="006A0F76" w:rsidP="00CF7C9C">
      <w:pPr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 xml:space="preserve">Οι εγγραφές ξεκινούν την </w:t>
      </w:r>
      <w:r w:rsidR="003E3976">
        <w:rPr>
          <w:rFonts w:ascii="Garamond" w:hAnsi="Garamond" w:cs="Times New Roman"/>
          <w:b/>
          <w:bCs/>
          <w:sz w:val="28"/>
          <w:szCs w:val="28"/>
        </w:rPr>
        <w:t>Πέμπτη</w:t>
      </w:r>
      <w:r>
        <w:rPr>
          <w:rFonts w:ascii="Garamond" w:hAnsi="Garamond" w:cs="Times New Roman"/>
          <w:b/>
          <w:bCs/>
          <w:sz w:val="28"/>
          <w:szCs w:val="28"/>
        </w:rPr>
        <w:t xml:space="preserve"> 2</w:t>
      </w:r>
      <w:r w:rsidR="003E3976">
        <w:rPr>
          <w:rFonts w:ascii="Garamond" w:hAnsi="Garamond" w:cs="Times New Roman"/>
          <w:b/>
          <w:bCs/>
          <w:sz w:val="28"/>
          <w:szCs w:val="28"/>
        </w:rPr>
        <w:t>8</w:t>
      </w:r>
      <w:r>
        <w:rPr>
          <w:rFonts w:ascii="Garamond" w:hAnsi="Garamond" w:cs="Times New Roman"/>
          <w:b/>
          <w:bCs/>
          <w:sz w:val="28"/>
          <w:szCs w:val="28"/>
        </w:rPr>
        <w:t xml:space="preserve"> Μαρτίου 2024 και λήγουν την </w:t>
      </w:r>
      <w:r w:rsidR="005B69A0">
        <w:rPr>
          <w:rFonts w:ascii="Garamond" w:hAnsi="Garamond" w:cs="Times New Roman"/>
          <w:b/>
          <w:bCs/>
          <w:sz w:val="28"/>
          <w:szCs w:val="28"/>
        </w:rPr>
        <w:t>Δευτέρα 20</w:t>
      </w:r>
      <w:r>
        <w:rPr>
          <w:rFonts w:ascii="Garamond" w:hAnsi="Garamond" w:cs="Times New Roman"/>
          <w:b/>
          <w:bCs/>
          <w:sz w:val="28"/>
          <w:szCs w:val="28"/>
        </w:rPr>
        <w:t xml:space="preserve"> Μαΐου 2024. </w:t>
      </w:r>
    </w:p>
    <w:p w14:paraId="2DB34F19" w14:textId="0C3E36C3" w:rsidR="00CF7C9C" w:rsidRDefault="00CF7C9C" w:rsidP="00CF7C9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b/>
          <w:bCs/>
          <w:sz w:val="28"/>
          <w:szCs w:val="28"/>
        </w:rPr>
        <w:t xml:space="preserve">Για </w:t>
      </w:r>
      <w:r>
        <w:rPr>
          <w:rFonts w:ascii="Garamond" w:hAnsi="Garamond" w:cs="Times New Roman"/>
          <w:b/>
          <w:bCs/>
          <w:sz w:val="28"/>
          <w:szCs w:val="28"/>
        </w:rPr>
        <w:t xml:space="preserve">περισσότερες </w:t>
      </w:r>
      <w:r>
        <w:rPr>
          <w:rFonts w:ascii="Garamond" w:hAnsi="Garamond" w:cs="Times New Roman"/>
          <w:b/>
          <w:sz w:val="28"/>
          <w:szCs w:val="28"/>
        </w:rPr>
        <w:t>π</w:t>
      </w:r>
      <w:r w:rsidRPr="00D80BF9">
        <w:rPr>
          <w:rFonts w:ascii="Garamond" w:hAnsi="Garamond" w:cs="Times New Roman"/>
          <w:b/>
          <w:sz w:val="28"/>
          <w:szCs w:val="28"/>
        </w:rPr>
        <w:t>ληροφορίες και υποβολή αιτήσεων</w:t>
      </w:r>
      <w:r w:rsidR="002D0913">
        <w:rPr>
          <w:rFonts w:ascii="Garamond" w:hAnsi="Garamond" w:cs="Times New Roman"/>
          <w:b/>
          <w:sz w:val="28"/>
          <w:szCs w:val="28"/>
        </w:rPr>
        <w:t xml:space="preserve"> για εγγραφές</w:t>
      </w:r>
      <w:r w:rsidR="00E14F8B">
        <w:rPr>
          <w:rFonts w:ascii="Garamond" w:hAnsi="Garamond" w:cs="Times New Roman"/>
          <w:b/>
          <w:sz w:val="28"/>
          <w:szCs w:val="28"/>
        </w:rPr>
        <w:t>,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Cs/>
          <w:sz w:val="28"/>
          <w:szCs w:val="28"/>
        </w:rPr>
        <w:t xml:space="preserve">μπορείτε να </w:t>
      </w:r>
      <w:r w:rsidR="007D70BB">
        <w:rPr>
          <w:rFonts w:ascii="Garamond" w:hAnsi="Garamond" w:cs="Times New Roman"/>
          <w:bCs/>
          <w:sz w:val="28"/>
          <w:szCs w:val="28"/>
        </w:rPr>
        <w:t xml:space="preserve">αποστείλετε </w:t>
      </w:r>
      <w:r w:rsidR="007D70BB">
        <w:rPr>
          <w:rFonts w:ascii="Garamond" w:hAnsi="Garamond" w:cs="Times New Roman"/>
          <w:bCs/>
          <w:sz w:val="28"/>
          <w:szCs w:val="28"/>
          <w:lang w:val="en-US"/>
        </w:rPr>
        <w:t>email</w:t>
      </w:r>
      <w:r w:rsidR="007D70BB">
        <w:rPr>
          <w:rFonts w:ascii="Garamond" w:hAnsi="Garamond" w:cs="Times New Roman"/>
          <w:bCs/>
          <w:sz w:val="28"/>
          <w:szCs w:val="28"/>
        </w:rPr>
        <w:t xml:space="preserve"> στο </w:t>
      </w:r>
      <w:hyperlink r:id="rId9" w:history="1">
        <w:r w:rsidR="007D70BB" w:rsidRPr="00AB659E">
          <w:rPr>
            <w:rStyle w:val="-"/>
            <w:rFonts w:ascii="Garamond" w:hAnsi="Garamond" w:cs="Times New Roman"/>
            <w:bCs/>
            <w:sz w:val="28"/>
            <w:szCs w:val="28"/>
          </w:rPr>
          <w:t>omilosapofoiton@gmail.com</w:t>
        </w:r>
      </w:hyperlink>
      <w:r w:rsidR="007D70BB">
        <w:rPr>
          <w:rFonts w:ascii="Garamond" w:hAnsi="Garamond" w:cs="Times New Roman"/>
          <w:bCs/>
          <w:sz w:val="28"/>
          <w:szCs w:val="28"/>
        </w:rPr>
        <w:t xml:space="preserve"> ή να επικοινωνήσετε </w:t>
      </w:r>
      <w:r w:rsidR="00C55728">
        <w:rPr>
          <w:rFonts w:ascii="Garamond" w:hAnsi="Garamond" w:cs="Times New Roman"/>
          <w:bCs/>
          <w:sz w:val="28"/>
          <w:szCs w:val="28"/>
        </w:rPr>
        <w:t>με τις κ.κ.:</w:t>
      </w:r>
      <w:r w:rsidRPr="00D80BF9">
        <w:rPr>
          <w:rFonts w:ascii="Garamond" w:hAnsi="Garamond" w:cs="Times New Roman"/>
          <w:sz w:val="28"/>
          <w:szCs w:val="28"/>
        </w:rPr>
        <w:t xml:space="preserve"> </w:t>
      </w:r>
    </w:p>
    <w:p w14:paraId="52EE3A89" w14:textId="77777777" w:rsidR="00CF7C9C" w:rsidRDefault="00CF7C9C" w:rsidP="00CF7C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sz w:val="28"/>
          <w:szCs w:val="28"/>
        </w:rPr>
        <w:t xml:space="preserve">Ελένη </w:t>
      </w:r>
      <w:proofErr w:type="spellStart"/>
      <w:r w:rsidRPr="00C84C35">
        <w:rPr>
          <w:rFonts w:ascii="Garamond" w:hAnsi="Garamond" w:cs="Times New Roman"/>
          <w:sz w:val="28"/>
          <w:szCs w:val="28"/>
        </w:rPr>
        <w:t>Τσαλκατίδου</w:t>
      </w:r>
      <w:proofErr w:type="spellEnd"/>
      <w:r w:rsidRPr="00C84C35">
        <w:rPr>
          <w:rFonts w:ascii="Garamond" w:hAnsi="Garamond" w:cs="Times New Roman"/>
          <w:sz w:val="28"/>
          <w:szCs w:val="28"/>
        </w:rPr>
        <w:t xml:space="preserve"> (</w:t>
      </w:r>
      <w:hyperlink r:id="rId10" w:history="1">
        <w:r w:rsidRPr="00C84C35">
          <w:rPr>
            <w:rStyle w:val="-"/>
            <w:rFonts w:ascii="Garamond" w:hAnsi="Garamond" w:cs="Times New Roman"/>
            <w:sz w:val="28"/>
            <w:szCs w:val="28"/>
            <w:lang w:val="en-US"/>
          </w:rPr>
          <w:t>tsalkatidou</w:t>
        </w:r>
        <w:r w:rsidRPr="00C84C35">
          <w:rPr>
            <w:rStyle w:val="-"/>
            <w:rFonts w:ascii="Garamond" w:hAnsi="Garamond" w:cs="Times New Roman"/>
            <w:sz w:val="28"/>
            <w:szCs w:val="28"/>
          </w:rPr>
          <w:t>@</w:t>
        </w:r>
        <w:r w:rsidRPr="00C84C35">
          <w:rPr>
            <w:rStyle w:val="-"/>
            <w:rFonts w:ascii="Garamond" w:hAnsi="Garamond" w:cs="Times New Roman"/>
            <w:sz w:val="28"/>
            <w:szCs w:val="28"/>
            <w:lang w:val="en-US"/>
          </w:rPr>
          <w:t>yahoo</w:t>
        </w:r>
        <w:r w:rsidRPr="00C84C35">
          <w:rPr>
            <w:rStyle w:val="-"/>
            <w:rFonts w:ascii="Garamond" w:hAnsi="Garamond" w:cs="Times New Roman"/>
            <w:sz w:val="28"/>
            <w:szCs w:val="28"/>
          </w:rPr>
          <w:t>.</w:t>
        </w:r>
        <w:r w:rsidRPr="00C84C35">
          <w:rPr>
            <w:rStyle w:val="-"/>
            <w:rFonts w:ascii="Garamond" w:hAnsi="Garamond" w:cs="Times New Roman"/>
            <w:sz w:val="28"/>
            <w:szCs w:val="28"/>
            <w:lang w:val="en-US"/>
          </w:rPr>
          <w:t>com</w:t>
        </w:r>
      </w:hyperlink>
      <w:r w:rsidRPr="00C84C35">
        <w:rPr>
          <w:rFonts w:ascii="Garamond" w:hAnsi="Garamond" w:cs="Times New Roman"/>
          <w:sz w:val="28"/>
          <w:szCs w:val="28"/>
        </w:rPr>
        <w:t>) και</w:t>
      </w:r>
    </w:p>
    <w:p w14:paraId="18488C6A" w14:textId="77777777" w:rsidR="00CF7C9C" w:rsidRPr="00C84C35" w:rsidRDefault="00CF7C9C" w:rsidP="00CF7C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sz w:val="28"/>
          <w:szCs w:val="28"/>
        </w:rPr>
        <w:t>Μαρίνα Παπαδοπούλου (</w:t>
      </w:r>
      <w:hyperlink r:id="rId11" w:history="1">
        <w:r w:rsidRPr="00C84C35">
          <w:rPr>
            <w:rStyle w:val="-"/>
            <w:rFonts w:ascii="Garamond" w:hAnsi="Garamond" w:cs="Times New Roman"/>
            <w:sz w:val="28"/>
            <w:szCs w:val="28"/>
          </w:rPr>
          <w:t>marina.papadopoulou2010@gmail.com</w:t>
        </w:r>
      </w:hyperlink>
      <w:r w:rsidRPr="00C84C35">
        <w:rPr>
          <w:rFonts w:ascii="Garamond" w:hAnsi="Garamond" w:cs="Times New Roman"/>
          <w:sz w:val="28"/>
          <w:szCs w:val="28"/>
        </w:rPr>
        <w:t>).</w:t>
      </w:r>
    </w:p>
    <w:p w14:paraId="323F6E8A" w14:textId="77777777" w:rsidR="00CF7C9C" w:rsidRDefault="00CF7C9C" w:rsidP="00CF7C9C">
      <w:pPr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</w:p>
    <w:sectPr w:rsidR="00CF7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DC99" w14:textId="77777777" w:rsidR="00135730" w:rsidRDefault="00135730" w:rsidP="006A0F76">
      <w:pPr>
        <w:spacing w:after="0" w:line="240" w:lineRule="auto"/>
      </w:pPr>
      <w:r>
        <w:separator/>
      </w:r>
    </w:p>
  </w:endnote>
  <w:endnote w:type="continuationSeparator" w:id="0">
    <w:p w14:paraId="34119F3E" w14:textId="77777777" w:rsidR="00135730" w:rsidRDefault="00135730" w:rsidP="006A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4F38" w14:textId="77777777" w:rsidR="00135730" w:rsidRDefault="00135730" w:rsidP="006A0F76">
      <w:pPr>
        <w:spacing w:after="0" w:line="240" w:lineRule="auto"/>
      </w:pPr>
      <w:r>
        <w:separator/>
      </w:r>
    </w:p>
  </w:footnote>
  <w:footnote w:type="continuationSeparator" w:id="0">
    <w:p w14:paraId="732D051B" w14:textId="77777777" w:rsidR="00135730" w:rsidRDefault="00135730" w:rsidP="006A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817"/>
    <w:multiLevelType w:val="hybridMultilevel"/>
    <w:tmpl w:val="ABAC8B60"/>
    <w:lvl w:ilvl="0" w:tplc="61765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993"/>
    <w:multiLevelType w:val="hybridMultilevel"/>
    <w:tmpl w:val="99D02686"/>
    <w:lvl w:ilvl="0" w:tplc="4F54AF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806"/>
    <w:multiLevelType w:val="hybridMultilevel"/>
    <w:tmpl w:val="88E09732"/>
    <w:lvl w:ilvl="0" w:tplc="3D647D7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07A1"/>
    <w:multiLevelType w:val="hybridMultilevel"/>
    <w:tmpl w:val="530EBF20"/>
    <w:lvl w:ilvl="0" w:tplc="FBDE1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138852">
    <w:abstractNumId w:val="3"/>
  </w:num>
  <w:num w:numId="2" w16cid:durableId="288702732">
    <w:abstractNumId w:val="0"/>
  </w:num>
  <w:num w:numId="3" w16cid:durableId="683363115">
    <w:abstractNumId w:val="1"/>
  </w:num>
  <w:num w:numId="4" w16cid:durableId="924725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3"/>
    <w:rsid w:val="00013C5E"/>
    <w:rsid w:val="0002505E"/>
    <w:rsid w:val="00036D47"/>
    <w:rsid w:val="00037D83"/>
    <w:rsid w:val="00070E62"/>
    <w:rsid w:val="00072013"/>
    <w:rsid w:val="00084E0A"/>
    <w:rsid w:val="00095D19"/>
    <w:rsid w:val="000D5A2E"/>
    <w:rsid w:val="000E021B"/>
    <w:rsid w:val="000E4B1C"/>
    <w:rsid w:val="000F5F8F"/>
    <w:rsid w:val="000F6EAA"/>
    <w:rsid w:val="00114C6D"/>
    <w:rsid w:val="00126F53"/>
    <w:rsid w:val="00135730"/>
    <w:rsid w:val="00137447"/>
    <w:rsid w:val="00146766"/>
    <w:rsid w:val="00166200"/>
    <w:rsid w:val="0019023F"/>
    <w:rsid w:val="001A0D9B"/>
    <w:rsid w:val="001A1985"/>
    <w:rsid w:val="001C3316"/>
    <w:rsid w:val="001D68F0"/>
    <w:rsid w:val="001F34A1"/>
    <w:rsid w:val="001F5303"/>
    <w:rsid w:val="00212E1A"/>
    <w:rsid w:val="0023007F"/>
    <w:rsid w:val="002346BF"/>
    <w:rsid w:val="002409A7"/>
    <w:rsid w:val="00242B06"/>
    <w:rsid w:val="00244121"/>
    <w:rsid w:val="00244944"/>
    <w:rsid w:val="002521EC"/>
    <w:rsid w:val="0025337F"/>
    <w:rsid w:val="0027210D"/>
    <w:rsid w:val="00284CD0"/>
    <w:rsid w:val="00291630"/>
    <w:rsid w:val="002B2426"/>
    <w:rsid w:val="002B4AEF"/>
    <w:rsid w:val="002B4B61"/>
    <w:rsid w:val="002B66F8"/>
    <w:rsid w:val="002D0913"/>
    <w:rsid w:val="002E3165"/>
    <w:rsid w:val="002E6061"/>
    <w:rsid w:val="00305F59"/>
    <w:rsid w:val="003305C8"/>
    <w:rsid w:val="003333ED"/>
    <w:rsid w:val="00337222"/>
    <w:rsid w:val="003501FC"/>
    <w:rsid w:val="00355FDD"/>
    <w:rsid w:val="0036799F"/>
    <w:rsid w:val="00371100"/>
    <w:rsid w:val="003828CC"/>
    <w:rsid w:val="00396793"/>
    <w:rsid w:val="0039718B"/>
    <w:rsid w:val="003A16AD"/>
    <w:rsid w:val="003B6C6C"/>
    <w:rsid w:val="003B7A92"/>
    <w:rsid w:val="003C6FA3"/>
    <w:rsid w:val="003E3976"/>
    <w:rsid w:val="003E5626"/>
    <w:rsid w:val="003F693E"/>
    <w:rsid w:val="004268BB"/>
    <w:rsid w:val="00442D43"/>
    <w:rsid w:val="00450532"/>
    <w:rsid w:val="00450A3B"/>
    <w:rsid w:val="00457C1E"/>
    <w:rsid w:val="00483955"/>
    <w:rsid w:val="004B05D4"/>
    <w:rsid w:val="004B47A2"/>
    <w:rsid w:val="004B7950"/>
    <w:rsid w:val="004C032D"/>
    <w:rsid w:val="004C3380"/>
    <w:rsid w:val="004D0E74"/>
    <w:rsid w:val="004D138D"/>
    <w:rsid w:val="004D7B5B"/>
    <w:rsid w:val="004E3805"/>
    <w:rsid w:val="0050577E"/>
    <w:rsid w:val="00527222"/>
    <w:rsid w:val="00544692"/>
    <w:rsid w:val="00573C6C"/>
    <w:rsid w:val="00575CFF"/>
    <w:rsid w:val="0057746F"/>
    <w:rsid w:val="005839A4"/>
    <w:rsid w:val="005912E6"/>
    <w:rsid w:val="005A60E8"/>
    <w:rsid w:val="005A7367"/>
    <w:rsid w:val="005B33AB"/>
    <w:rsid w:val="005B69A0"/>
    <w:rsid w:val="005C25B6"/>
    <w:rsid w:val="005C273A"/>
    <w:rsid w:val="005F1EBC"/>
    <w:rsid w:val="00610041"/>
    <w:rsid w:val="00627610"/>
    <w:rsid w:val="006555DE"/>
    <w:rsid w:val="00662F6E"/>
    <w:rsid w:val="006658E1"/>
    <w:rsid w:val="006729D9"/>
    <w:rsid w:val="006765E1"/>
    <w:rsid w:val="00676933"/>
    <w:rsid w:val="00685CE1"/>
    <w:rsid w:val="0069128B"/>
    <w:rsid w:val="006918B2"/>
    <w:rsid w:val="00694021"/>
    <w:rsid w:val="00694882"/>
    <w:rsid w:val="00696AF2"/>
    <w:rsid w:val="006A0F76"/>
    <w:rsid w:val="006D5F80"/>
    <w:rsid w:val="006D6A6E"/>
    <w:rsid w:val="006E40FB"/>
    <w:rsid w:val="006F39C3"/>
    <w:rsid w:val="007059A3"/>
    <w:rsid w:val="00725F9C"/>
    <w:rsid w:val="00736B69"/>
    <w:rsid w:val="0077264B"/>
    <w:rsid w:val="007850DD"/>
    <w:rsid w:val="007D70BB"/>
    <w:rsid w:val="0080478D"/>
    <w:rsid w:val="00816DF9"/>
    <w:rsid w:val="00826524"/>
    <w:rsid w:val="00835A40"/>
    <w:rsid w:val="0083601C"/>
    <w:rsid w:val="00864476"/>
    <w:rsid w:val="00870E3C"/>
    <w:rsid w:val="008800F2"/>
    <w:rsid w:val="008A3A82"/>
    <w:rsid w:val="008B0C10"/>
    <w:rsid w:val="008C0BC6"/>
    <w:rsid w:val="008C67AB"/>
    <w:rsid w:val="008C77BA"/>
    <w:rsid w:val="008E6AD9"/>
    <w:rsid w:val="00924936"/>
    <w:rsid w:val="00926ED3"/>
    <w:rsid w:val="00952B88"/>
    <w:rsid w:val="00961F11"/>
    <w:rsid w:val="00972B34"/>
    <w:rsid w:val="00990D4B"/>
    <w:rsid w:val="009A02E5"/>
    <w:rsid w:val="009B4143"/>
    <w:rsid w:val="009C66C3"/>
    <w:rsid w:val="009D5067"/>
    <w:rsid w:val="009E0594"/>
    <w:rsid w:val="00A07B32"/>
    <w:rsid w:val="00A15301"/>
    <w:rsid w:val="00A202C5"/>
    <w:rsid w:val="00A2576F"/>
    <w:rsid w:val="00A27B8C"/>
    <w:rsid w:val="00A67892"/>
    <w:rsid w:val="00A73E04"/>
    <w:rsid w:val="00A73E97"/>
    <w:rsid w:val="00A8603C"/>
    <w:rsid w:val="00A9583C"/>
    <w:rsid w:val="00A9770E"/>
    <w:rsid w:val="00AB3197"/>
    <w:rsid w:val="00AB4697"/>
    <w:rsid w:val="00AB5362"/>
    <w:rsid w:val="00AB785F"/>
    <w:rsid w:val="00AD338E"/>
    <w:rsid w:val="00AD69F0"/>
    <w:rsid w:val="00AF56FD"/>
    <w:rsid w:val="00B00C6E"/>
    <w:rsid w:val="00B17A33"/>
    <w:rsid w:val="00B23F9A"/>
    <w:rsid w:val="00B24090"/>
    <w:rsid w:val="00B24A10"/>
    <w:rsid w:val="00B318EB"/>
    <w:rsid w:val="00B36B2D"/>
    <w:rsid w:val="00B405F9"/>
    <w:rsid w:val="00B74E26"/>
    <w:rsid w:val="00B93B4C"/>
    <w:rsid w:val="00BA374D"/>
    <w:rsid w:val="00BC4544"/>
    <w:rsid w:val="00BD4782"/>
    <w:rsid w:val="00BD770D"/>
    <w:rsid w:val="00BE764E"/>
    <w:rsid w:val="00BF3A52"/>
    <w:rsid w:val="00C005C7"/>
    <w:rsid w:val="00C0544F"/>
    <w:rsid w:val="00C1460C"/>
    <w:rsid w:val="00C17108"/>
    <w:rsid w:val="00C5559A"/>
    <w:rsid w:val="00C55728"/>
    <w:rsid w:val="00C62284"/>
    <w:rsid w:val="00C64897"/>
    <w:rsid w:val="00C93C53"/>
    <w:rsid w:val="00CB2A72"/>
    <w:rsid w:val="00CB34FB"/>
    <w:rsid w:val="00CE510E"/>
    <w:rsid w:val="00CF7C9C"/>
    <w:rsid w:val="00D02824"/>
    <w:rsid w:val="00D1601F"/>
    <w:rsid w:val="00D31A7A"/>
    <w:rsid w:val="00D41A60"/>
    <w:rsid w:val="00D47E38"/>
    <w:rsid w:val="00D570B2"/>
    <w:rsid w:val="00D746C3"/>
    <w:rsid w:val="00D75F4F"/>
    <w:rsid w:val="00D80BF9"/>
    <w:rsid w:val="00D84D30"/>
    <w:rsid w:val="00DA43A8"/>
    <w:rsid w:val="00DD3796"/>
    <w:rsid w:val="00DE311E"/>
    <w:rsid w:val="00DE7F05"/>
    <w:rsid w:val="00DF2FAE"/>
    <w:rsid w:val="00E13685"/>
    <w:rsid w:val="00E14F8B"/>
    <w:rsid w:val="00E42EAA"/>
    <w:rsid w:val="00E63C68"/>
    <w:rsid w:val="00E73025"/>
    <w:rsid w:val="00E73073"/>
    <w:rsid w:val="00E75D42"/>
    <w:rsid w:val="00E94547"/>
    <w:rsid w:val="00EA0DA4"/>
    <w:rsid w:val="00EA16EE"/>
    <w:rsid w:val="00EB6723"/>
    <w:rsid w:val="00EC3950"/>
    <w:rsid w:val="00EC6C5B"/>
    <w:rsid w:val="00ED29D3"/>
    <w:rsid w:val="00ED583E"/>
    <w:rsid w:val="00ED5FE1"/>
    <w:rsid w:val="00EF3C92"/>
    <w:rsid w:val="00F01F8F"/>
    <w:rsid w:val="00F04B41"/>
    <w:rsid w:val="00F12EA1"/>
    <w:rsid w:val="00F161B0"/>
    <w:rsid w:val="00F70EB9"/>
    <w:rsid w:val="00F7108E"/>
    <w:rsid w:val="00F72B49"/>
    <w:rsid w:val="00F75248"/>
    <w:rsid w:val="00F87F55"/>
    <w:rsid w:val="00F921F1"/>
    <w:rsid w:val="00FA0734"/>
    <w:rsid w:val="00FA3555"/>
    <w:rsid w:val="00FA6768"/>
    <w:rsid w:val="00FB793C"/>
    <w:rsid w:val="00FD1713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700"/>
  <w15:chartTrackingRefBased/>
  <w15:docId w15:val="{D8D80721-8109-4BB7-B9CF-37FB14B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απόσπ.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customStyle="1" w:styleId="Default">
    <w:name w:val="Default"/>
    <w:rsid w:val="00F7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uiPriority w:val="99"/>
    <w:unhideWhenUsed/>
    <w:rsid w:val="00F70EB9"/>
    <w:rPr>
      <w:color w:val="0000FF"/>
      <w:u w:val="single"/>
    </w:rPr>
  </w:style>
  <w:style w:type="paragraph" w:customStyle="1" w:styleId="mcntmcntmcntmsonormal11">
    <w:name w:val="mcntmcntmcntmsonormal11"/>
    <w:basedOn w:val="a"/>
    <w:uiPriority w:val="99"/>
    <w:rsid w:val="00F70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ydp5160e250yiv1282087687msonormal">
    <w:name w:val="ydp5160e250yiv1282087687msonormal"/>
    <w:basedOn w:val="a"/>
    <w:rsid w:val="00F16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EA0DA4"/>
    <w:rPr>
      <w:color w:val="605E5C"/>
      <w:shd w:val="clear" w:color="auto" w:fill="E1DFDD"/>
    </w:rPr>
  </w:style>
  <w:style w:type="paragraph" w:styleId="af2">
    <w:name w:val="header"/>
    <w:basedOn w:val="a"/>
    <w:link w:val="Char3"/>
    <w:uiPriority w:val="99"/>
    <w:unhideWhenUsed/>
    <w:rsid w:val="006A0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6A0F76"/>
  </w:style>
  <w:style w:type="paragraph" w:styleId="af3">
    <w:name w:val="footer"/>
    <w:basedOn w:val="a"/>
    <w:link w:val="Char4"/>
    <w:uiPriority w:val="99"/>
    <w:unhideWhenUsed/>
    <w:rsid w:val="006A0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6A0F76"/>
  </w:style>
  <w:style w:type="character" w:customStyle="1" w:styleId="20">
    <w:name w:val="Ανεπίλυτη αναφορά2"/>
    <w:basedOn w:val="a0"/>
    <w:uiPriority w:val="99"/>
    <w:semiHidden/>
    <w:unhideWhenUsed/>
    <w:rsid w:val="007D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7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10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91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6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2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6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31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323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7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4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90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2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0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7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330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662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milosApofoit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ikolaosmathioudakis\Dropbox\2022_&#932;&#929;&#921;&#932;&#927;%20&#924;&#921;&#922;&#929;&#927;%20&#920;&#917;&#929;&#921;&#925;&#927;_Webinar\summerschool.ac.uoi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a.papadopoulou2010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salkatido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ilosapofoit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ΑΛΕΞΑΝΔΡΑ ΜΙΧΑ</cp:lastModifiedBy>
  <cp:revision>2</cp:revision>
  <dcterms:created xsi:type="dcterms:W3CDTF">2024-04-01T06:14:00Z</dcterms:created>
  <dcterms:modified xsi:type="dcterms:W3CDTF">2024-04-01T06:14:00Z</dcterms:modified>
</cp:coreProperties>
</file>