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F9C" w14:textId="60D1D8DE" w:rsidR="00070E1A" w:rsidRPr="0004744C" w:rsidRDefault="0053285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4DEEF6" wp14:editId="09DF9132">
            <wp:extent cx="567055" cy="944880"/>
            <wp:effectExtent l="0" t="0" r="444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F632C" w14:textId="77777777"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ΠΑΝΕΠΙΣΤΗΜΙΟ ΙΩΑΝΝΙΝΩΝ</w:t>
      </w:r>
    </w:p>
    <w:p w14:paraId="300C5E1C" w14:textId="77777777"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ΣΧΟΛΗ ΕΠΙΣΤΗΜΩΝ ΑΓΩΓΗΣ</w:t>
      </w:r>
    </w:p>
    <w:p w14:paraId="65832AD1" w14:textId="77777777" w:rsidR="00D541A1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ΠΑΙΔΑΓΩΓΙΚΟ ΤΜΗΜΑ ΝΗΠΙΑΓΩΓΩΝ</w:t>
      </w:r>
    </w:p>
    <w:p w14:paraId="740E7B2D" w14:textId="58318F8A" w:rsidR="00070E1A" w:rsidRPr="0004744C" w:rsidRDefault="005224D7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ΕΑ</w:t>
      </w:r>
      <w:r w:rsidR="00070E1A" w:rsidRPr="0004744C">
        <w:rPr>
          <w:b/>
          <w:sz w:val="24"/>
          <w:szCs w:val="24"/>
        </w:rPr>
        <w:t>ΡΙΝΟ ΕΞΑΜΗΝΟ 20</w:t>
      </w:r>
      <w:r w:rsidR="005328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070E1A" w:rsidRPr="0004744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14:paraId="6A9852B9" w14:textId="77777777" w:rsidR="00070E1A" w:rsidRPr="000E04B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</w:p>
    <w:p w14:paraId="70AA7A44" w14:textId="22C1B091" w:rsidR="00245430" w:rsidRPr="000E04BC" w:rsidRDefault="0024543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 xml:space="preserve">Μάθημα: </w:t>
      </w:r>
      <w:r w:rsidR="005224D7">
        <w:rPr>
          <w:b/>
          <w:sz w:val="24"/>
          <w:szCs w:val="24"/>
        </w:rPr>
        <w:t>Περιβαλλοντική Αγωγή</w:t>
      </w:r>
      <w:r w:rsidRPr="000E04BC">
        <w:rPr>
          <w:b/>
          <w:sz w:val="24"/>
          <w:szCs w:val="24"/>
        </w:rPr>
        <w:t xml:space="preserve">, Εξάμηνο </w:t>
      </w:r>
      <w:r w:rsidR="00AE6DD7">
        <w:rPr>
          <w:b/>
          <w:sz w:val="24"/>
          <w:szCs w:val="24"/>
        </w:rPr>
        <w:t>Δ</w:t>
      </w:r>
      <w:r w:rsidRPr="000E04BC">
        <w:rPr>
          <w:b/>
          <w:sz w:val="24"/>
          <w:szCs w:val="24"/>
        </w:rPr>
        <w:t>΄</w:t>
      </w:r>
    </w:p>
    <w:p w14:paraId="3982C8A8" w14:textId="2915A31B" w:rsidR="00070E1A" w:rsidRPr="000E04BC" w:rsidRDefault="00070E1A" w:rsidP="00303700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>ΑΝΑΚΟΙΝΩΣΗ</w:t>
      </w:r>
    </w:p>
    <w:p w14:paraId="5D5AD6A0" w14:textId="307927BF" w:rsidR="001B122E" w:rsidRPr="0004744C" w:rsidRDefault="00070E1A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 w:rsidRPr="000E04BC">
        <w:rPr>
          <w:sz w:val="24"/>
          <w:szCs w:val="24"/>
        </w:rPr>
        <w:t xml:space="preserve">Το μάθημα </w:t>
      </w:r>
      <w:r w:rsidR="00245430" w:rsidRPr="000E04BC">
        <w:rPr>
          <w:b/>
          <w:sz w:val="24"/>
          <w:szCs w:val="24"/>
        </w:rPr>
        <w:t>«</w:t>
      </w:r>
      <w:r w:rsidR="00AE6DD7">
        <w:rPr>
          <w:b/>
          <w:sz w:val="24"/>
          <w:szCs w:val="24"/>
        </w:rPr>
        <w:t>Περιβαλλοντική Αγωγή</w:t>
      </w:r>
      <w:r w:rsidR="00245430" w:rsidRPr="000E04BC">
        <w:rPr>
          <w:b/>
          <w:sz w:val="24"/>
          <w:szCs w:val="24"/>
        </w:rPr>
        <w:t>»</w:t>
      </w:r>
      <w:r w:rsidRPr="000E04BC">
        <w:rPr>
          <w:sz w:val="24"/>
          <w:szCs w:val="24"/>
        </w:rPr>
        <w:t xml:space="preserve"> του </w:t>
      </w:r>
      <w:r w:rsidR="00AE6DD7">
        <w:rPr>
          <w:sz w:val="24"/>
          <w:szCs w:val="24"/>
        </w:rPr>
        <w:t>Δ</w:t>
      </w:r>
      <w:r w:rsidRPr="000E04BC">
        <w:rPr>
          <w:sz w:val="24"/>
          <w:szCs w:val="24"/>
        </w:rPr>
        <w:t>΄ Εξαμήνου εστιάζει στην προσέγγιση και την επεξεργασία βασικών εννοιών</w:t>
      </w:r>
      <w:r w:rsidR="00AE6DD7">
        <w:rPr>
          <w:sz w:val="24"/>
          <w:szCs w:val="24"/>
        </w:rPr>
        <w:t xml:space="preserve"> για το Περιβάλλον και την εκπαίδευση για την </w:t>
      </w:r>
      <w:proofErr w:type="spellStart"/>
      <w:r w:rsidR="003F0439">
        <w:rPr>
          <w:sz w:val="24"/>
          <w:szCs w:val="24"/>
        </w:rPr>
        <w:t>Α</w:t>
      </w:r>
      <w:r w:rsidR="00AE6DD7">
        <w:rPr>
          <w:sz w:val="24"/>
          <w:szCs w:val="24"/>
        </w:rPr>
        <w:t>ειφορία</w:t>
      </w:r>
      <w:proofErr w:type="spellEnd"/>
      <w:r w:rsidRPr="000E04BC">
        <w:rPr>
          <w:sz w:val="24"/>
          <w:szCs w:val="24"/>
        </w:rPr>
        <w:t>.</w:t>
      </w:r>
      <w:r w:rsidR="00303700">
        <w:rPr>
          <w:sz w:val="24"/>
          <w:szCs w:val="24"/>
        </w:rPr>
        <w:t xml:space="preserve"> </w:t>
      </w:r>
      <w:r w:rsidRPr="000E04BC">
        <w:rPr>
          <w:sz w:val="24"/>
          <w:szCs w:val="24"/>
        </w:rPr>
        <w:t>Περιλαμβάνει μία σειρά διαλέξεων,</w:t>
      </w:r>
      <w:r w:rsidR="00AE6DD7">
        <w:rPr>
          <w:sz w:val="24"/>
          <w:szCs w:val="24"/>
        </w:rPr>
        <w:t xml:space="preserve"> εργαστήρια, εργασία πεδίου</w:t>
      </w:r>
      <w:r w:rsidR="00D45A89" w:rsidRPr="000E04BC">
        <w:rPr>
          <w:sz w:val="24"/>
          <w:szCs w:val="24"/>
        </w:rPr>
        <w:t>, καθώς και ατομικές και ομαδικές εργασίες</w:t>
      </w:r>
      <w:r w:rsidR="001B122E" w:rsidRPr="000E04BC">
        <w:rPr>
          <w:sz w:val="24"/>
          <w:szCs w:val="24"/>
        </w:rPr>
        <w:t>, οι οποίες συνδέονται με</w:t>
      </w:r>
      <w:r w:rsidR="00AE6DD7">
        <w:rPr>
          <w:sz w:val="24"/>
          <w:szCs w:val="24"/>
        </w:rPr>
        <w:t xml:space="preserve"> όλα τα παραπάνω</w:t>
      </w:r>
      <w:r w:rsidR="001B122E" w:rsidRPr="000E04BC">
        <w:rPr>
          <w:sz w:val="24"/>
          <w:szCs w:val="24"/>
        </w:rPr>
        <w:t xml:space="preserve">. </w:t>
      </w:r>
      <w:r w:rsidR="00245430" w:rsidRPr="000E04BC">
        <w:rPr>
          <w:b/>
          <w:bCs/>
          <w:sz w:val="24"/>
          <w:szCs w:val="24"/>
        </w:rPr>
        <w:t>Λόγω της εργαστηριακής φύσης του μαθήματος, η</w:t>
      </w:r>
      <w:r w:rsidR="001B122E" w:rsidRPr="000E04BC">
        <w:rPr>
          <w:b/>
          <w:bCs/>
          <w:sz w:val="24"/>
          <w:szCs w:val="24"/>
        </w:rPr>
        <w:t xml:space="preserve"> συμμετοχή είναι υποχρεωτική.</w:t>
      </w:r>
      <w:r w:rsidR="00FF48DE">
        <w:rPr>
          <w:sz w:val="24"/>
          <w:szCs w:val="24"/>
        </w:rPr>
        <w:t xml:space="preserve"> </w:t>
      </w:r>
      <w:r w:rsidR="001B122E" w:rsidRPr="0004744C">
        <w:rPr>
          <w:sz w:val="24"/>
          <w:szCs w:val="24"/>
        </w:rPr>
        <w:t>Ο τελικός βαθμός στις εξετάσεις συνυπολογίζεται από τ</w:t>
      </w:r>
      <w:r w:rsidR="00AE6DD7">
        <w:rPr>
          <w:sz w:val="24"/>
          <w:szCs w:val="24"/>
        </w:rPr>
        <w:t>ις</w:t>
      </w:r>
      <w:r w:rsidR="001B122E" w:rsidRPr="0004744C">
        <w:rPr>
          <w:sz w:val="24"/>
          <w:szCs w:val="24"/>
        </w:rPr>
        <w:t xml:space="preserve"> γραπτές εξετάσεις, τις παρουσίες και από τη συμμετοχή στις εργασίες.</w:t>
      </w:r>
    </w:p>
    <w:p w14:paraId="00E89AA9" w14:textId="23279968" w:rsidR="001B122E" w:rsidRDefault="001B122E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 w:rsidRPr="0004744C">
        <w:rPr>
          <w:sz w:val="24"/>
          <w:szCs w:val="24"/>
        </w:rPr>
        <w:t xml:space="preserve">Το </w:t>
      </w:r>
      <w:r w:rsidRPr="0004744C">
        <w:rPr>
          <w:b/>
          <w:sz w:val="24"/>
          <w:szCs w:val="24"/>
        </w:rPr>
        <w:t>ανώτατο όριο</w:t>
      </w:r>
      <w:r w:rsidRPr="0004744C">
        <w:rPr>
          <w:sz w:val="24"/>
          <w:szCs w:val="24"/>
        </w:rPr>
        <w:t xml:space="preserve"> φοιτητών που μπορούν να δηλώσουν το μάθημα είναι </w:t>
      </w:r>
      <w:r w:rsidR="00AE6DD7">
        <w:rPr>
          <w:b/>
          <w:sz w:val="24"/>
          <w:szCs w:val="24"/>
        </w:rPr>
        <w:t>6</w:t>
      </w:r>
      <w:r w:rsidRPr="0004744C">
        <w:rPr>
          <w:b/>
          <w:sz w:val="24"/>
          <w:szCs w:val="24"/>
        </w:rPr>
        <w:t>0</w:t>
      </w:r>
      <w:r w:rsidRPr="0004744C">
        <w:rPr>
          <w:sz w:val="24"/>
          <w:szCs w:val="24"/>
        </w:rPr>
        <w:t>.</w:t>
      </w:r>
    </w:p>
    <w:p w14:paraId="3C7D7C9F" w14:textId="01577423" w:rsidR="00532850" w:rsidRDefault="00532850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245430" w:rsidRPr="000E04BC">
        <w:rPr>
          <w:sz w:val="24"/>
          <w:szCs w:val="24"/>
        </w:rPr>
        <w:t>δηλώσεις</w:t>
      </w:r>
      <w:r>
        <w:rPr>
          <w:sz w:val="24"/>
          <w:szCs w:val="24"/>
        </w:rPr>
        <w:t xml:space="preserve"> θα γίνονται σε ηλεκτρονική φόρμα στον παρακάτω σύνδεσμο</w:t>
      </w:r>
      <w:r w:rsidR="00DB483C">
        <w:rPr>
          <w:sz w:val="24"/>
          <w:szCs w:val="24"/>
        </w:rPr>
        <w:t>:</w:t>
      </w:r>
      <w:r w:rsidR="00245430" w:rsidRPr="000E04BC">
        <w:rPr>
          <w:sz w:val="24"/>
          <w:szCs w:val="24"/>
        </w:rPr>
        <w:t xml:space="preserve"> </w:t>
      </w:r>
    </w:p>
    <w:p w14:paraId="7C9A87C8" w14:textId="7C6D17F4" w:rsidR="0066540D" w:rsidRDefault="00000000" w:rsidP="00085BD9">
      <w:pPr>
        <w:tabs>
          <w:tab w:val="left" w:pos="426"/>
        </w:tabs>
        <w:spacing w:before="240" w:after="120" w:line="276" w:lineRule="auto"/>
        <w:ind w:right="-1"/>
        <w:jc w:val="both"/>
      </w:pPr>
      <w:hyperlink r:id="rId5" w:history="1">
        <w:r w:rsidR="0066540D" w:rsidRPr="00577DEE">
          <w:rPr>
            <w:rStyle w:val="-"/>
          </w:rPr>
          <w:t>https://forms.gle/JeELNwaVGZwSPG8CA</w:t>
        </w:r>
      </w:hyperlink>
    </w:p>
    <w:p w14:paraId="704CF9D0" w14:textId="61A47146" w:rsidR="00085BD9" w:rsidRDefault="00532850" w:rsidP="00085BD9">
      <w:pPr>
        <w:tabs>
          <w:tab w:val="left" w:pos="426"/>
        </w:tabs>
        <w:spacing w:before="240" w:after="12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AE6DD7">
        <w:rPr>
          <w:b/>
          <w:bCs/>
          <w:sz w:val="24"/>
          <w:szCs w:val="24"/>
        </w:rPr>
        <w:t>6</w:t>
      </w:r>
      <w:r w:rsidRPr="00FF48DE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πρώτοι φοιτητές θα είναι αυτοί που </w:t>
      </w:r>
      <w:r w:rsidR="0082654C">
        <w:rPr>
          <w:sz w:val="24"/>
          <w:szCs w:val="24"/>
        </w:rPr>
        <w:t>θα παρακολουθήσουν το μάθημα.</w:t>
      </w:r>
      <w:r w:rsidR="00517D57">
        <w:rPr>
          <w:sz w:val="24"/>
          <w:szCs w:val="24"/>
        </w:rPr>
        <w:t xml:space="preserve"> Θα</w:t>
      </w:r>
      <w:r w:rsidR="009746F0">
        <w:rPr>
          <w:sz w:val="24"/>
          <w:szCs w:val="24"/>
        </w:rPr>
        <w:t xml:space="preserve"> ειδοποιηθούν σχετικά στο </w:t>
      </w:r>
      <w:r w:rsidR="009746F0">
        <w:rPr>
          <w:sz w:val="24"/>
          <w:szCs w:val="24"/>
          <w:lang w:val="en-US"/>
        </w:rPr>
        <w:t>e</w:t>
      </w:r>
      <w:r w:rsidR="009746F0" w:rsidRPr="009746F0">
        <w:rPr>
          <w:sz w:val="24"/>
          <w:szCs w:val="24"/>
        </w:rPr>
        <w:t>-</w:t>
      </w:r>
      <w:r w:rsidR="009746F0">
        <w:rPr>
          <w:sz w:val="24"/>
          <w:szCs w:val="24"/>
          <w:lang w:val="en-US"/>
        </w:rPr>
        <w:t>mail</w:t>
      </w:r>
      <w:r w:rsidR="009746F0" w:rsidRPr="009746F0">
        <w:rPr>
          <w:sz w:val="24"/>
          <w:szCs w:val="24"/>
        </w:rPr>
        <w:t xml:space="preserve"> </w:t>
      </w:r>
      <w:r w:rsidR="009746F0">
        <w:rPr>
          <w:sz w:val="24"/>
          <w:szCs w:val="24"/>
        </w:rPr>
        <w:t>που έχουν δηλώσει στη φόρμα.</w:t>
      </w:r>
    </w:p>
    <w:p w14:paraId="03AE8710" w14:textId="77777777" w:rsidR="005224D7" w:rsidRPr="00085BD9" w:rsidRDefault="005224D7" w:rsidP="00085BD9">
      <w:pPr>
        <w:tabs>
          <w:tab w:val="left" w:pos="426"/>
        </w:tabs>
        <w:spacing w:before="240" w:after="120" w:line="276" w:lineRule="auto"/>
        <w:ind w:right="-1"/>
        <w:jc w:val="both"/>
        <w:rPr>
          <w:sz w:val="24"/>
          <w:szCs w:val="24"/>
        </w:rPr>
      </w:pPr>
    </w:p>
    <w:p w14:paraId="3E8CB6DA" w14:textId="77777777" w:rsidR="00AE6DD7" w:rsidRDefault="00AE6DD7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</w:p>
    <w:p w14:paraId="55ECFD2F" w14:textId="7F46BEA6" w:rsidR="00070E1A" w:rsidRDefault="001B122E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 xml:space="preserve">ΕΝΑΡΞΗ </w:t>
      </w:r>
      <w:r w:rsidRPr="00F35D49">
        <w:rPr>
          <w:b/>
          <w:sz w:val="24"/>
          <w:szCs w:val="24"/>
        </w:rPr>
        <w:t xml:space="preserve">ΜΑΘΗΜΑΤΩΝ: </w:t>
      </w:r>
      <w:r w:rsidR="00532850" w:rsidRPr="00F35D49">
        <w:rPr>
          <w:b/>
          <w:sz w:val="24"/>
          <w:szCs w:val="24"/>
        </w:rPr>
        <w:t xml:space="preserve">ΔΕΥΤΕΡΑ </w:t>
      </w:r>
      <w:r w:rsidR="005224D7">
        <w:rPr>
          <w:b/>
          <w:sz w:val="24"/>
          <w:szCs w:val="24"/>
        </w:rPr>
        <w:t>11</w:t>
      </w:r>
      <w:r w:rsidRPr="00F35D49">
        <w:rPr>
          <w:b/>
          <w:sz w:val="24"/>
          <w:szCs w:val="24"/>
        </w:rPr>
        <w:t>/</w:t>
      </w:r>
      <w:r w:rsidR="00AE6DD7">
        <w:rPr>
          <w:b/>
          <w:sz w:val="24"/>
          <w:szCs w:val="24"/>
        </w:rPr>
        <w:t>0</w:t>
      </w:r>
      <w:r w:rsidR="005224D7">
        <w:rPr>
          <w:b/>
          <w:sz w:val="24"/>
          <w:szCs w:val="24"/>
        </w:rPr>
        <w:t>3</w:t>
      </w:r>
      <w:r w:rsidRPr="00F35D49">
        <w:rPr>
          <w:b/>
          <w:sz w:val="24"/>
          <w:szCs w:val="24"/>
        </w:rPr>
        <w:t>/20</w:t>
      </w:r>
      <w:r w:rsidR="00532850" w:rsidRPr="00F35D49">
        <w:rPr>
          <w:b/>
          <w:sz w:val="24"/>
          <w:szCs w:val="24"/>
        </w:rPr>
        <w:t>2</w:t>
      </w:r>
      <w:r w:rsidR="005224D7">
        <w:rPr>
          <w:b/>
          <w:sz w:val="24"/>
          <w:szCs w:val="24"/>
        </w:rPr>
        <w:t>4</w:t>
      </w:r>
    </w:p>
    <w:p w14:paraId="25820B82" w14:textId="651ACF15" w:rsidR="005224D7" w:rsidRPr="003F4BFF" w:rsidRDefault="005224D7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ΚΛΕΙΔΙ ΣΤΟ </w:t>
      </w:r>
      <w:r>
        <w:rPr>
          <w:b/>
          <w:sz w:val="24"/>
          <w:szCs w:val="24"/>
          <w:lang w:val="en-GB"/>
        </w:rPr>
        <w:t>E</w:t>
      </w:r>
      <w:r w:rsidRPr="003F4BF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GB"/>
        </w:rPr>
        <w:t>COURSE</w:t>
      </w:r>
      <w:r w:rsidR="003F4BFF" w:rsidRPr="003F4BFF">
        <w:rPr>
          <w:b/>
          <w:sz w:val="24"/>
          <w:szCs w:val="24"/>
        </w:rPr>
        <w:t>: ΠΤΝ-ΠΝΕ126</w:t>
      </w:r>
    </w:p>
    <w:p w14:paraId="67C2A270" w14:textId="77777777" w:rsidR="0082654C" w:rsidRPr="00245430" w:rsidRDefault="0082654C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</w:p>
    <w:p w14:paraId="7FB9C8D1" w14:textId="77777777" w:rsidR="0004744C" w:rsidRPr="0004744C" w:rsidRDefault="0004744C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4744C">
        <w:rPr>
          <w:sz w:val="24"/>
          <w:szCs w:val="24"/>
        </w:rPr>
        <w:t>Η Διδάσκουσα</w:t>
      </w:r>
    </w:p>
    <w:p w14:paraId="64F22F6D" w14:textId="441ACBAD" w:rsidR="0004744C" w:rsidRPr="0004744C" w:rsidRDefault="00245430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E04BC">
        <w:rPr>
          <w:sz w:val="24"/>
          <w:szCs w:val="24"/>
        </w:rPr>
        <w:t xml:space="preserve">Δρ., </w:t>
      </w:r>
      <w:r w:rsidR="0004744C" w:rsidRPr="000E04BC">
        <w:rPr>
          <w:sz w:val="24"/>
          <w:szCs w:val="24"/>
        </w:rPr>
        <w:t>Ελένη Κολοκούρη</w:t>
      </w:r>
      <w:r w:rsidR="00085BD9">
        <w:rPr>
          <w:sz w:val="24"/>
          <w:szCs w:val="24"/>
        </w:rPr>
        <w:t xml:space="preserve">, </w:t>
      </w:r>
      <w:r w:rsidR="0004744C" w:rsidRPr="000E04BC">
        <w:rPr>
          <w:sz w:val="24"/>
          <w:szCs w:val="24"/>
        </w:rPr>
        <w:t>Ε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ΔΙ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Π</w:t>
      </w:r>
      <w:r w:rsidR="0004744C" w:rsidRPr="0004744C">
        <w:rPr>
          <w:sz w:val="24"/>
          <w:szCs w:val="24"/>
        </w:rPr>
        <w:t>, Π.Τ.Ν. Πανεπιστημίου Ιωαννίνων</w:t>
      </w:r>
    </w:p>
    <w:sectPr w:rsidR="0004744C" w:rsidRPr="0004744C" w:rsidSect="00FD6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1A"/>
    <w:rsid w:val="000107B0"/>
    <w:rsid w:val="0004744C"/>
    <w:rsid w:val="00070E1A"/>
    <w:rsid w:val="00085BD9"/>
    <w:rsid w:val="000E04BC"/>
    <w:rsid w:val="001B122E"/>
    <w:rsid w:val="00245430"/>
    <w:rsid w:val="002569DA"/>
    <w:rsid w:val="002C6B12"/>
    <w:rsid w:val="00303700"/>
    <w:rsid w:val="00325580"/>
    <w:rsid w:val="0037492A"/>
    <w:rsid w:val="003F0439"/>
    <w:rsid w:val="003F4BFF"/>
    <w:rsid w:val="00517D57"/>
    <w:rsid w:val="005224D7"/>
    <w:rsid w:val="00532850"/>
    <w:rsid w:val="00591B55"/>
    <w:rsid w:val="006019DC"/>
    <w:rsid w:val="0066540D"/>
    <w:rsid w:val="006729ED"/>
    <w:rsid w:val="0075399E"/>
    <w:rsid w:val="007E6DFB"/>
    <w:rsid w:val="0082654C"/>
    <w:rsid w:val="008A26BB"/>
    <w:rsid w:val="009746F0"/>
    <w:rsid w:val="00A323A7"/>
    <w:rsid w:val="00AE6DD7"/>
    <w:rsid w:val="00CA243D"/>
    <w:rsid w:val="00CF7E51"/>
    <w:rsid w:val="00D45A89"/>
    <w:rsid w:val="00D541A1"/>
    <w:rsid w:val="00D60FCA"/>
    <w:rsid w:val="00DB483C"/>
    <w:rsid w:val="00F35D49"/>
    <w:rsid w:val="00FD679A"/>
    <w:rsid w:val="00FD73EA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DEA5"/>
  <w15:docId w15:val="{51B9F6AF-51D4-42A4-A144-188F974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48DE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F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eELNwaVGZwSPG8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ΠΑΝΑΓΙΩΤΗΣ ΒΛΑΧΟΣ</cp:lastModifiedBy>
  <cp:revision>2</cp:revision>
  <dcterms:created xsi:type="dcterms:W3CDTF">2024-03-05T06:53:00Z</dcterms:created>
  <dcterms:modified xsi:type="dcterms:W3CDTF">2024-03-05T06:53:00Z</dcterms:modified>
</cp:coreProperties>
</file>