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4039" w14:textId="77777777" w:rsidR="00987481" w:rsidRPr="001E7F86" w:rsidRDefault="00987481" w:rsidP="00987481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57EE8D3E" w14:textId="77777777" w:rsidR="00987481" w:rsidRPr="001E7F86" w:rsidRDefault="00987481" w:rsidP="00987481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75AD68C0" w14:textId="77777777" w:rsidR="00987481" w:rsidRPr="001E7F86" w:rsidRDefault="00987481" w:rsidP="00987481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Ανακοίνωση Δημόσιας Υποστήριξης Διπλωματικής Εργασίας Π.Μ.Σ.</w:t>
      </w:r>
    </w:p>
    <w:p w14:paraId="189876CD" w14:textId="77777777" w:rsidR="00987481" w:rsidRPr="001E7F86" w:rsidRDefault="00987481" w:rsidP="00987481">
      <w:pPr>
        <w:pStyle w:val="a3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4A4E57"/>
          <w:kern w:val="0"/>
          <w:sz w:val="24"/>
          <w:szCs w:val="24"/>
          <w:lang w:eastAsia="el-GR"/>
          <w14:ligatures w14:val="none"/>
        </w:rPr>
      </w:pPr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Την Παρασκευή, 1 Μαρτίου 2024 και ώρα </w:t>
      </w:r>
      <w:r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>11</w:t>
      </w:r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:00 θα πραγματοποιηθεί μέσω MSTEAMS η δημόσια υποστήριξη διπλωματικής εργασίας της μεταπτυχιακής φοιτήτριας </w:t>
      </w:r>
      <w:proofErr w:type="spellStart"/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>κας</w:t>
      </w:r>
      <w:proofErr w:type="spellEnd"/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Ναταλίας </w:t>
      </w:r>
      <w:proofErr w:type="spellStart"/>
      <w:r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>Μούρτζου</w:t>
      </w:r>
      <w:proofErr w:type="spellEnd"/>
      <w:r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– Καρρά με Α.Μ. 195 και</w:t>
      </w:r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θέμα: «</w:t>
      </w:r>
      <w:r w:rsidRPr="00133D55">
        <w:rPr>
          <w:rFonts w:ascii="Times New Roman" w:hAnsi="Times New Roman" w:cs="Times New Roman"/>
          <w:sz w:val="24"/>
          <w:szCs w:val="24"/>
        </w:rPr>
        <w:t>ΑΝΑΠΤΥΞΗ ΕΚΠΑΙΔΕΥΤΙΚΩΝ ΚΑΙΝΟΤΟΜΙΩΝ ΚΑΙ ΔΕΞΙΟΤΗΤΩΝ ΣΕ ΒΙΟΛΟΓΙΚΕΣ ΚΑΛΛΙΕΡΓΕΙΕΣ</w:t>
      </w:r>
      <w:r w:rsidRPr="001E7F86">
        <w:rPr>
          <w:rFonts w:ascii="Arial" w:eastAsia="Times New Roman" w:hAnsi="Arial" w:cs="Arial"/>
          <w:b/>
          <w:bCs/>
          <w:i/>
          <w:iCs/>
          <w:color w:val="4A4E57"/>
          <w:kern w:val="0"/>
          <w:sz w:val="24"/>
          <w:szCs w:val="24"/>
          <w:lang w:eastAsia="el-GR"/>
          <w14:ligatures w14:val="none"/>
        </w:rPr>
        <w:t>»</w:t>
      </w:r>
    </w:p>
    <w:p w14:paraId="2C12636D" w14:textId="77777777" w:rsidR="00987481" w:rsidRPr="001E7F86" w:rsidRDefault="00987481" w:rsidP="00987481">
      <w:pPr>
        <w:shd w:val="clear" w:color="auto" w:fill="FFFFFF"/>
        <w:spacing w:after="300"/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</w:pPr>
    </w:p>
    <w:p w14:paraId="587D14FA" w14:textId="77777777" w:rsidR="00987481" w:rsidRPr="001E7F86" w:rsidRDefault="00987481" w:rsidP="00987481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4B9FE0F2" w14:textId="519AA67E" w:rsidR="00117126" w:rsidRDefault="00987481" w:rsidP="00987481"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sectPr w:rsidR="00117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1"/>
    <w:rsid w:val="00117126"/>
    <w:rsid w:val="00823157"/>
    <w:rsid w:val="009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CFAC"/>
  <w15:chartTrackingRefBased/>
  <w15:docId w15:val="{CB21277E-C0FE-4DF1-BAD1-F97EE08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74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874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2024-02-27T12:09:00Z</dcterms:created>
  <dcterms:modified xsi:type="dcterms:W3CDTF">2024-02-27T12:10:00Z</dcterms:modified>
</cp:coreProperties>
</file>