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A1D3" w14:textId="77777777" w:rsidR="005B6EC4" w:rsidRPr="001E7F86" w:rsidRDefault="005B6EC4" w:rsidP="005B6EC4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ΠΑΝΕΠΙΣΤΗΜΙΟ ΙΩΑΝΝΙΝΩΝ</w:t>
      </w:r>
    </w:p>
    <w:p w14:paraId="2D79E921" w14:textId="77777777" w:rsidR="005B6EC4" w:rsidRPr="001E7F86" w:rsidRDefault="005B6EC4" w:rsidP="005B6EC4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ΣΧΟΛΗ ΕΠΙΣΤΗΜΩΝ ΑΓΩΓΗΣ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ΠΑΙΔΑΓΩΓΙΚΟ ΤΜΗΜΑ ΝΗΠΙΑΓΩΓΩΝ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</w:r>
    </w:p>
    <w:p w14:paraId="38F169C9" w14:textId="77777777" w:rsidR="005B6EC4" w:rsidRPr="001E7F86" w:rsidRDefault="005B6EC4" w:rsidP="005B6EC4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Ανακοίνωση Δημόσιας Υποστήριξης Διπλωματικής Εργασίας </w:t>
      </w:r>
      <w:proofErr w:type="spellStart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Διατμηματικού</w:t>
      </w:r>
      <w:proofErr w:type="spellEnd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Π.Μ.Σ.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Επιστήμες του Περιβάλλοντος και Εκπαίδευση για την </w:t>
      </w:r>
      <w:proofErr w:type="spellStart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Αειφορία</w:t>
      </w:r>
      <w:proofErr w:type="spellEnd"/>
    </w:p>
    <w:p w14:paraId="207412D9" w14:textId="77777777" w:rsidR="005B6EC4" w:rsidRPr="001E7F86" w:rsidRDefault="005B6EC4" w:rsidP="005B6EC4">
      <w:pPr>
        <w:jc w:val="both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Την Παρασκευή, 1 Μαρτίου 2024 και ώρα 10:00 θα πραγματοποιηθεί μέσω MSTEAMS η δημόσια υποστήριξη διπλωματικής εργασίας της μεταπτυχιακής φοιτήτριας </w:t>
      </w:r>
      <w:proofErr w:type="spellStart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κας</w:t>
      </w:r>
      <w:proofErr w:type="spellEnd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Ειρήνης </w:t>
      </w:r>
      <w:proofErr w:type="spellStart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Βαρτζιώτη</w:t>
      </w:r>
      <w:proofErr w:type="spellEnd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,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με Α.Μ. 25 και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θέμα: «</w:t>
      </w:r>
      <w:r w:rsidRPr="001E7F86">
        <w:rPr>
          <w:rFonts w:ascii="Open Sans" w:eastAsia="Times New Roman" w:hAnsi="Open Sans" w:cs="Open Sans"/>
          <w:b/>
          <w:bCs/>
          <w:i/>
          <w:iCs/>
          <w:color w:val="4A4E57"/>
          <w:kern w:val="0"/>
          <w:lang w:eastAsia="el-GR"/>
          <w14:ligatures w14:val="none"/>
        </w:rPr>
        <w:t>Οι περιβαλλοντικές στάσεις των καθηγητών Δευτεροβάθμιας εκπαίδευσης Ιωαννίνων βασισμένες στο αναθεωρημένο Νέο Οικολογικό Παράδειγμα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»</w:t>
      </w:r>
    </w:p>
    <w:p w14:paraId="2003C59B" w14:textId="77777777" w:rsidR="005B6EC4" w:rsidRPr="001E7F86" w:rsidRDefault="005B6EC4" w:rsidP="005B6EC4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Η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Επιβλέπ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ουσα</w:t>
      </w:r>
    </w:p>
    <w:p w14:paraId="31CDEB7E" w14:textId="4BC09CAE" w:rsidR="00117126" w:rsidRDefault="005B6EC4" w:rsidP="005B6EC4"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 xml:space="preserve">Αικατερίνη </w:t>
      </w:r>
      <w:proofErr w:type="spellStart"/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>Πλακίτση</w:t>
      </w:r>
      <w:proofErr w:type="spellEnd"/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 xml:space="preserve">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Καθηγ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ήτρια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Π.Τ.Ν.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Δ/</w:t>
      </w:r>
      <w:proofErr w:type="spellStart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ν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τρια</w:t>
      </w:r>
      <w:proofErr w:type="spellEnd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Δ.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Π.Μ.Σ. του Π.Τ.Ν</w:t>
      </w:r>
    </w:p>
    <w:sectPr w:rsidR="001171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C4"/>
    <w:rsid w:val="00117126"/>
    <w:rsid w:val="005B6EC4"/>
    <w:rsid w:val="0082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2A4C"/>
  <w15:chartTrackingRefBased/>
  <w15:docId w15:val="{C404587D-07FE-4F4C-BC5F-7B560051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EC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ΑΛΕΞΑΝΔΡΑ ΜΙΧΑ</dc:creator>
  <cp:keywords/>
  <dc:description/>
  <cp:lastModifiedBy>ΑΛΕΞΑΝΔΡΑ ΜΙΧΑ</cp:lastModifiedBy>
  <cp:revision>1</cp:revision>
  <dcterms:created xsi:type="dcterms:W3CDTF">2024-02-27T12:10:00Z</dcterms:created>
  <dcterms:modified xsi:type="dcterms:W3CDTF">2024-02-27T12:11:00Z</dcterms:modified>
</cp:coreProperties>
</file>