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8B" w:rsidRDefault="005B228B" w:rsidP="000656E7">
      <w:pPr>
        <w:spacing w:after="0" w:line="240" w:lineRule="auto"/>
        <w:ind w:left="567" w:right="261"/>
        <w:jc w:val="center"/>
        <w:rPr>
          <w:rFonts w:ascii="Times New Roman" w:hAnsi="Times New Roman" w:cs="Times New Roman"/>
          <w:b/>
          <w:sz w:val="24"/>
          <w:szCs w:val="24"/>
        </w:rPr>
      </w:pPr>
      <w:r w:rsidRPr="00D22A37">
        <w:rPr>
          <w:rFonts w:ascii="Times New Roman" w:hAnsi="Times New Roman" w:cs="Times New Roman"/>
          <w:b/>
          <w:sz w:val="24"/>
          <w:szCs w:val="24"/>
        </w:rPr>
        <w:t xml:space="preserve">Ανακοίνωση </w:t>
      </w:r>
      <w:r w:rsidR="00143F23">
        <w:rPr>
          <w:rFonts w:ascii="Times New Roman" w:hAnsi="Times New Roman" w:cs="Times New Roman"/>
          <w:b/>
          <w:sz w:val="24"/>
          <w:szCs w:val="24"/>
        </w:rPr>
        <w:t>Π</w:t>
      </w:r>
      <w:r w:rsidR="00DB13D0">
        <w:rPr>
          <w:rFonts w:ascii="Times New Roman" w:hAnsi="Times New Roman" w:cs="Times New Roman"/>
          <w:b/>
          <w:sz w:val="24"/>
          <w:szCs w:val="24"/>
        </w:rPr>
        <w:t>ροπτυχιακών</w:t>
      </w:r>
      <w:r w:rsidR="000878C3" w:rsidRPr="000878C3">
        <w:rPr>
          <w:rFonts w:ascii="Times New Roman" w:hAnsi="Times New Roman" w:cs="Times New Roman"/>
          <w:b/>
          <w:sz w:val="24"/>
          <w:szCs w:val="24"/>
        </w:rPr>
        <w:t xml:space="preserve"> </w:t>
      </w:r>
      <w:r w:rsidR="000656E7">
        <w:rPr>
          <w:rFonts w:ascii="Times New Roman" w:hAnsi="Times New Roman" w:cs="Times New Roman"/>
          <w:b/>
          <w:sz w:val="24"/>
          <w:szCs w:val="24"/>
        </w:rPr>
        <w:t>Πρωτοετών φοιτητών για</w:t>
      </w:r>
      <w:r w:rsidR="000878C3" w:rsidRPr="000878C3">
        <w:rPr>
          <w:rFonts w:ascii="Times New Roman" w:hAnsi="Times New Roman" w:cs="Times New Roman"/>
          <w:b/>
          <w:sz w:val="24"/>
          <w:szCs w:val="24"/>
        </w:rPr>
        <w:t xml:space="preserve"> </w:t>
      </w:r>
      <w:r w:rsidR="000656E7">
        <w:rPr>
          <w:rFonts w:ascii="Times New Roman" w:hAnsi="Times New Roman" w:cs="Times New Roman"/>
          <w:b/>
          <w:sz w:val="24"/>
          <w:szCs w:val="24"/>
        </w:rPr>
        <w:t>υποβολή</w:t>
      </w:r>
      <w:r w:rsidRPr="00D22A37">
        <w:rPr>
          <w:rFonts w:ascii="Times New Roman" w:hAnsi="Times New Roman" w:cs="Times New Roman"/>
          <w:b/>
          <w:sz w:val="24"/>
          <w:szCs w:val="24"/>
        </w:rPr>
        <w:t xml:space="preserve"> αίτησης κ</w:t>
      </w:r>
      <w:r w:rsidR="008C2049" w:rsidRPr="00D22A37">
        <w:rPr>
          <w:rFonts w:ascii="Times New Roman" w:hAnsi="Times New Roman" w:cs="Times New Roman"/>
          <w:b/>
          <w:sz w:val="24"/>
          <w:szCs w:val="24"/>
        </w:rPr>
        <w:t>αι δικαιολογητικών Στέγασης</w:t>
      </w:r>
      <w:r w:rsidR="000878C3" w:rsidRPr="000878C3">
        <w:rPr>
          <w:rFonts w:ascii="Times New Roman" w:hAnsi="Times New Roman" w:cs="Times New Roman"/>
          <w:b/>
          <w:sz w:val="24"/>
          <w:szCs w:val="24"/>
        </w:rPr>
        <w:t xml:space="preserve"> </w:t>
      </w:r>
      <w:r w:rsidR="00FC2735" w:rsidRPr="00D22A37">
        <w:rPr>
          <w:rFonts w:ascii="Times New Roman" w:hAnsi="Times New Roman" w:cs="Times New Roman"/>
          <w:b/>
          <w:sz w:val="24"/>
          <w:szCs w:val="24"/>
        </w:rPr>
        <w:t>για το ακαδημαϊκό έτο</w:t>
      </w:r>
      <w:r w:rsidR="00295A97" w:rsidRPr="00D22A37">
        <w:rPr>
          <w:rFonts w:ascii="Times New Roman" w:hAnsi="Times New Roman" w:cs="Times New Roman"/>
          <w:b/>
          <w:sz w:val="24"/>
          <w:szCs w:val="24"/>
        </w:rPr>
        <w:t>ς 2022-2023</w:t>
      </w:r>
    </w:p>
    <w:p w:rsidR="00143F23" w:rsidRPr="00D22A37" w:rsidRDefault="000656E7" w:rsidP="000D7796">
      <w:pPr>
        <w:spacing w:after="0" w:line="240" w:lineRule="auto"/>
        <w:ind w:left="567" w:right="261"/>
        <w:jc w:val="center"/>
        <w:rPr>
          <w:rFonts w:ascii="Times New Roman" w:hAnsi="Times New Roman" w:cs="Times New Roman"/>
          <w:b/>
          <w:sz w:val="24"/>
          <w:szCs w:val="24"/>
        </w:rPr>
      </w:pPr>
      <w:r>
        <w:rPr>
          <w:rFonts w:ascii="Times New Roman" w:hAnsi="Times New Roman" w:cs="Times New Roman"/>
          <w:b/>
          <w:sz w:val="24"/>
          <w:szCs w:val="24"/>
        </w:rPr>
        <w:t>(Ιωάννινα, Άρτα</w:t>
      </w:r>
      <w:r w:rsidR="00143F23">
        <w:rPr>
          <w:rFonts w:ascii="Times New Roman" w:hAnsi="Times New Roman" w:cs="Times New Roman"/>
          <w:b/>
          <w:sz w:val="24"/>
          <w:szCs w:val="24"/>
        </w:rPr>
        <w:t>)</w:t>
      </w:r>
    </w:p>
    <w:p w:rsidR="00F13EC3" w:rsidRPr="00D22A37" w:rsidRDefault="00F13EC3" w:rsidP="00F13EC3">
      <w:pPr>
        <w:spacing w:after="0" w:line="240" w:lineRule="auto"/>
        <w:ind w:left="567" w:right="261"/>
        <w:jc w:val="center"/>
        <w:rPr>
          <w:rFonts w:ascii="Times New Roman" w:hAnsi="Times New Roman" w:cs="Times New Roman"/>
          <w:b/>
          <w:sz w:val="24"/>
          <w:szCs w:val="24"/>
          <w:u w:val="single"/>
        </w:rPr>
      </w:pPr>
    </w:p>
    <w:p w:rsidR="00F13EC3" w:rsidRPr="00D22A37" w:rsidRDefault="00F13EC3" w:rsidP="009F749F">
      <w:pPr>
        <w:spacing w:after="0" w:line="240" w:lineRule="auto"/>
        <w:ind w:left="567" w:right="261"/>
        <w:jc w:val="center"/>
        <w:rPr>
          <w:rFonts w:ascii="Times New Roman" w:hAnsi="Times New Roman" w:cs="Times New Roman"/>
          <w:b/>
          <w:sz w:val="24"/>
          <w:szCs w:val="24"/>
        </w:rPr>
      </w:pPr>
    </w:p>
    <w:p w:rsidR="006F5940" w:rsidRDefault="00751BCF" w:rsidP="000878C3">
      <w:pPr>
        <w:spacing w:after="0" w:line="240" w:lineRule="auto"/>
        <w:ind w:right="227" w:firstLine="567"/>
        <w:jc w:val="both"/>
        <w:rPr>
          <w:rStyle w:val="apple-converted-space"/>
          <w:rFonts w:ascii="Times New Roman" w:hAnsi="Times New Roman" w:cs="Times New Roman"/>
          <w:sz w:val="24"/>
        </w:rPr>
      </w:pPr>
      <w:r>
        <w:rPr>
          <w:rStyle w:val="apple-converted-space"/>
          <w:rFonts w:ascii="Times New Roman" w:hAnsi="Times New Roman" w:cs="Times New Roman"/>
          <w:sz w:val="24"/>
        </w:rPr>
        <w:t>Οι νεοεισαχθέντες πρωτοετείς φοιτητές μπορούν να υποβάλλουν</w:t>
      </w:r>
      <w:r w:rsidR="000878C3" w:rsidRPr="000878C3">
        <w:rPr>
          <w:rStyle w:val="apple-converted-space"/>
          <w:rFonts w:ascii="Times New Roman" w:hAnsi="Times New Roman" w:cs="Times New Roman"/>
          <w:sz w:val="24"/>
        </w:rPr>
        <w:t xml:space="preserve"> </w:t>
      </w:r>
      <w:r>
        <w:rPr>
          <w:rStyle w:val="apple-converted-space"/>
          <w:rFonts w:ascii="Times New Roman" w:hAnsi="Times New Roman" w:cs="Times New Roman"/>
          <w:b/>
          <w:sz w:val="24"/>
        </w:rPr>
        <w:t xml:space="preserve">από την </w:t>
      </w:r>
      <w:r w:rsidR="000878C3">
        <w:rPr>
          <w:rStyle w:val="apple-converted-space"/>
          <w:rFonts w:ascii="Times New Roman" w:hAnsi="Times New Roman" w:cs="Times New Roman"/>
          <w:b/>
          <w:sz w:val="24"/>
        </w:rPr>
        <w:t>Δευτέρα</w:t>
      </w:r>
      <w:r>
        <w:rPr>
          <w:rStyle w:val="apple-converted-space"/>
          <w:rFonts w:ascii="Times New Roman" w:hAnsi="Times New Roman" w:cs="Times New Roman"/>
          <w:b/>
          <w:sz w:val="24"/>
        </w:rPr>
        <w:t xml:space="preserve"> 1</w:t>
      </w:r>
      <w:r w:rsidR="000878C3">
        <w:rPr>
          <w:rStyle w:val="apple-converted-space"/>
          <w:rFonts w:ascii="Times New Roman" w:hAnsi="Times New Roman" w:cs="Times New Roman"/>
          <w:b/>
          <w:sz w:val="24"/>
        </w:rPr>
        <w:t>2</w:t>
      </w:r>
      <w:r w:rsidR="00143F23" w:rsidRPr="00C124D7">
        <w:rPr>
          <w:rStyle w:val="apple-converted-space"/>
          <w:rFonts w:ascii="Times New Roman" w:hAnsi="Times New Roman" w:cs="Times New Roman"/>
          <w:b/>
          <w:sz w:val="24"/>
        </w:rPr>
        <w:t xml:space="preserve"> </w:t>
      </w:r>
      <w:r>
        <w:rPr>
          <w:rStyle w:val="apple-converted-space"/>
          <w:rFonts w:ascii="Times New Roman" w:hAnsi="Times New Roman" w:cs="Times New Roman"/>
          <w:b/>
          <w:sz w:val="24"/>
        </w:rPr>
        <w:t>έως και την Παρασκευή 30 Σεπτεμβρίου 2022</w:t>
      </w:r>
      <w:r>
        <w:rPr>
          <w:rStyle w:val="apple-converted-space"/>
          <w:rFonts w:ascii="Times New Roman" w:hAnsi="Times New Roman" w:cs="Times New Roman"/>
          <w:sz w:val="24"/>
        </w:rPr>
        <w:t>, ηλεκτρονικά την αίτηση</w:t>
      </w:r>
      <w:r w:rsidR="00143F23">
        <w:rPr>
          <w:rStyle w:val="apple-converted-space"/>
          <w:rFonts w:ascii="Times New Roman" w:hAnsi="Times New Roman" w:cs="Times New Roman"/>
          <w:sz w:val="24"/>
        </w:rPr>
        <w:t xml:space="preserve"> και </w:t>
      </w:r>
      <w:r>
        <w:rPr>
          <w:rStyle w:val="apple-converted-space"/>
          <w:rFonts w:ascii="Times New Roman" w:hAnsi="Times New Roman" w:cs="Times New Roman"/>
          <w:sz w:val="24"/>
        </w:rPr>
        <w:t>τα δικαιολογητικά τους, για</w:t>
      </w:r>
      <w:r w:rsidR="00360BE9" w:rsidRPr="00D22A37">
        <w:rPr>
          <w:rStyle w:val="apple-converted-space"/>
          <w:rFonts w:ascii="Times New Roman" w:hAnsi="Times New Roman" w:cs="Times New Roman"/>
          <w:sz w:val="24"/>
        </w:rPr>
        <w:t xml:space="preserve"> την παροχή στέγασης στις Φοιτητικές Κατοικίες του Πανεπιστημίου Ιωαννίνων</w:t>
      </w:r>
      <w:r w:rsidR="00B67964" w:rsidRPr="00D22A37">
        <w:rPr>
          <w:rStyle w:val="apple-converted-space"/>
          <w:rFonts w:ascii="Times New Roman" w:hAnsi="Times New Roman" w:cs="Times New Roman"/>
          <w:sz w:val="24"/>
        </w:rPr>
        <w:t xml:space="preserve"> για το ακαδημαϊκό έτος 2022-</w:t>
      </w:r>
      <w:r w:rsidR="00143F23">
        <w:rPr>
          <w:rStyle w:val="apple-converted-space"/>
          <w:rFonts w:ascii="Times New Roman" w:hAnsi="Times New Roman" w:cs="Times New Roman"/>
          <w:sz w:val="24"/>
        </w:rPr>
        <w:t xml:space="preserve">2023. </w:t>
      </w:r>
    </w:p>
    <w:p w:rsidR="00BE60C6" w:rsidRDefault="00143F23" w:rsidP="004167DB">
      <w:pPr>
        <w:spacing w:after="0" w:line="240" w:lineRule="auto"/>
        <w:ind w:right="227"/>
        <w:jc w:val="both"/>
        <w:rPr>
          <w:rFonts w:ascii="Times New Roman" w:hAnsi="Times New Roman" w:cs="Times New Roman"/>
          <w:sz w:val="24"/>
          <w:szCs w:val="24"/>
        </w:rPr>
      </w:pPr>
      <w:r>
        <w:rPr>
          <w:rFonts w:ascii="Times New Roman" w:hAnsi="Times New Roman" w:cs="Times New Roman"/>
          <w:sz w:val="24"/>
          <w:szCs w:val="24"/>
        </w:rPr>
        <w:t>Σύνδεσμος ηλεκτρονικής υποβολής:</w:t>
      </w:r>
    </w:p>
    <w:p w:rsidR="00143F23" w:rsidRPr="00D22A37" w:rsidRDefault="00143F23" w:rsidP="004167DB">
      <w:pPr>
        <w:spacing w:after="0" w:line="240" w:lineRule="auto"/>
        <w:ind w:right="227"/>
        <w:jc w:val="both"/>
        <w:rPr>
          <w:rFonts w:ascii="Times New Roman" w:hAnsi="Times New Roman" w:cs="Times New Roman"/>
          <w:sz w:val="24"/>
          <w:szCs w:val="24"/>
        </w:rPr>
      </w:pPr>
    </w:p>
    <w:p w:rsidR="0061443F" w:rsidRPr="00795065" w:rsidRDefault="00143F23" w:rsidP="00143F23">
      <w:pPr>
        <w:spacing w:after="0" w:line="240" w:lineRule="auto"/>
        <w:ind w:right="227"/>
        <w:jc w:val="center"/>
        <w:rPr>
          <w:rFonts w:ascii="Times New Roman" w:hAnsi="Times New Roman" w:cs="Times New Roman"/>
          <w:b/>
          <w:sz w:val="24"/>
          <w:szCs w:val="24"/>
          <w:u w:val="single"/>
        </w:rPr>
      </w:pPr>
      <w:r w:rsidRPr="00795065">
        <w:rPr>
          <w:rFonts w:ascii="Times New Roman" w:hAnsi="Times New Roman" w:cs="Times New Roman"/>
          <w:b/>
          <w:sz w:val="24"/>
          <w:szCs w:val="24"/>
          <w:u w:val="single"/>
          <w:lang w:val="en-US"/>
        </w:rPr>
        <w:t>https</w:t>
      </w:r>
      <w:r w:rsidRPr="00795065">
        <w:rPr>
          <w:rFonts w:ascii="Times New Roman" w:hAnsi="Times New Roman" w:cs="Times New Roman"/>
          <w:b/>
          <w:sz w:val="24"/>
          <w:szCs w:val="24"/>
          <w:u w:val="single"/>
        </w:rPr>
        <w:t>://</w:t>
      </w:r>
      <w:r w:rsidRPr="00795065">
        <w:rPr>
          <w:rFonts w:ascii="Times New Roman" w:hAnsi="Times New Roman" w:cs="Times New Roman"/>
          <w:b/>
          <w:sz w:val="24"/>
          <w:szCs w:val="24"/>
          <w:u w:val="single"/>
          <w:lang w:val="en-US"/>
        </w:rPr>
        <w:t>stegasi</w:t>
      </w:r>
      <w:r w:rsidRPr="00795065">
        <w:rPr>
          <w:rFonts w:ascii="Times New Roman" w:hAnsi="Times New Roman" w:cs="Times New Roman"/>
          <w:b/>
          <w:sz w:val="24"/>
          <w:szCs w:val="24"/>
          <w:u w:val="single"/>
        </w:rPr>
        <w:t>.</w:t>
      </w:r>
      <w:r w:rsidRPr="00795065">
        <w:rPr>
          <w:rFonts w:ascii="Times New Roman" w:hAnsi="Times New Roman" w:cs="Times New Roman"/>
          <w:b/>
          <w:sz w:val="24"/>
          <w:szCs w:val="24"/>
          <w:u w:val="single"/>
          <w:lang w:val="en-US"/>
        </w:rPr>
        <w:t>merimna</w:t>
      </w:r>
      <w:r w:rsidRPr="00795065">
        <w:rPr>
          <w:rFonts w:ascii="Times New Roman" w:hAnsi="Times New Roman" w:cs="Times New Roman"/>
          <w:b/>
          <w:sz w:val="24"/>
          <w:szCs w:val="24"/>
          <w:u w:val="single"/>
        </w:rPr>
        <w:t>.</w:t>
      </w:r>
      <w:r w:rsidRPr="00795065">
        <w:rPr>
          <w:rFonts w:ascii="Times New Roman" w:hAnsi="Times New Roman" w:cs="Times New Roman"/>
          <w:b/>
          <w:sz w:val="24"/>
          <w:szCs w:val="24"/>
          <w:u w:val="single"/>
          <w:lang w:val="en-US"/>
        </w:rPr>
        <w:t>uoi</w:t>
      </w:r>
      <w:r w:rsidRPr="00795065">
        <w:rPr>
          <w:rFonts w:ascii="Times New Roman" w:hAnsi="Times New Roman" w:cs="Times New Roman"/>
          <w:b/>
          <w:sz w:val="24"/>
          <w:szCs w:val="24"/>
          <w:u w:val="single"/>
        </w:rPr>
        <w:t>.</w:t>
      </w:r>
      <w:r w:rsidRPr="00795065">
        <w:rPr>
          <w:rFonts w:ascii="Times New Roman" w:hAnsi="Times New Roman" w:cs="Times New Roman"/>
          <w:b/>
          <w:sz w:val="24"/>
          <w:szCs w:val="24"/>
          <w:u w:val="single"/>
          <w:lang w:val="en-US"/>
        </w:rPr>
        <w:t>gr</w:t>
      </w:r>
      <w:r w:rsidRPr="00795065">
        <w:rPr>
          <w:rFonts w:ascii="Times New Roman" w:hAnsi="Times New Roman" w:cs="Times New Roman"/>
          <w:b/>
          <w:sz w:val="24"/>
          <w:szCs w:val="24"/>
          <w:u w:val="single"/>
        </w:rPr>
        <w:t>/</w:t>
      </w:r>
    </w:p>
    <w:p w:rsidR="00B67964" w:rsidRPr="00D22A37" w:rsidRDefault="00B67964" w:rsidP="00BE60C6">
      <w:pPr>
        <w:spacing w:after="0" w:line="240" w:lineRule="auto"/>
        <w:ind w:right="227"/>
        <w:jc w:val="center"/>
        <w:rPr>
          <w:rFonts w:ascii="Times New Roman" w:hAnsi="Times New Roman" w:cs="Times New Roman"/>
          <w:b/>
          <w:sz w:val="24"/>
          <w:szCs w:val="24"/>
        </w:rPr>
      </w:pPr>
    </w:p>
    <w:p w:rsidR="00736273" w:rsidRPr="00795065" w:rsidRDefault="0050208E" w:rsidP="004167DB">
      <w:pPr>
        <w:spacing w:after="0" w:line="240" w:lineRule="auto"/>
        <w:ind w:right="227"/>
        <w:jc w:val="both"/>
        <w:rPr>
          <w:rFonts w:ascii="Times New Roman" w:hAnsi="Times New Roman" w:cs="Times New Roman"/>
          <w:sz w:val="24"/>
          <w:szCs w:val="24"/>
        </w:rPr>
      </w:pPr>
      <w:r w:rsidRPr="00D22A37">
        <w:rPr>
          <w:rFonts w:ascii="Times New Roman" w:hAnsi="Times New Roman" w:cs="Times New Roman"/>
          <w:sz w:val="24"/>
          <w:szCs w:val="24"/>
          <w:u w:val="single"/>
        </w:rPr>
        <w:t>Οι αιτήσε</w:t>
      </w:r>
      <w:r w:rsidR="00360BE9" w:rsidRPr="00D22A37">
        <w:rPr>
          <w:rFonts w:ascii="Times New Roman" w:hAnsi="Times New Roman" w:cs="Times New Roman"/>
          <w:sz w:val="24"/>
          <w:szCs w:val="24"/>
          <w:u w:val="single"/>
        </w:rPr>
        <w:t>ις και τα δικαιολογητικά στέγασης</w:t>
      </w:r>
      <w:r w:rsidR="00BE60C6" w:rsidRPr="00D22A37">
        <w:rPr>
          <w:rFonts w:ascii="Times New Roman" w:hAnsi="Times New Roman" w:cs="Times New Roman"/>
          <w:sz w:val="24"/>
          <w:szCs w:val="24"/>
          <w:u w:val="single"/>
        </w:rPr>
        <w:t xml:space="preserve"> υποβάλλονται</w:t>
      </w:r>
      <w:r w:rsidRPr="00D22A37">
        <w:rPr>
          <w:rFonts w:ascii="Times New Roman" w:hAnsi="Times New Roman" w:cs="Times New Roman"/>
          <w:sz w:val="24"/>
          <w:szCs w:val="24"/>
          <w:u w:val="single"/>
        </w:rPr>
        <w:t xml:space="preserve"> μόνο ηλεκτρονικά.</w:t>
      </w:r>
      <w:r w:rsidR="000878C3">
        <w:rPr>
          <w:rFonts w:ascii="Times New Roman" w:hAnsi="Times New Roman" w:cs="Times New Roman"/>
          <w:sz w:val="24"/>
          <w:szCs w:val="24"/>
          <w:u w:val="single"/>
        </w:rPr>
        <w:t xml:space="preserve"> </w:t>
      </w:r>
      <w:r w:rsidR="00B67964" w:rsidRPr="00D22A37">
        <w:rPr>
          <w:rFonts w:ascii="Times New Roman" w:hAnsi="Times New Roman" w:cs="Times New Roman"/>
          <w:sz w:val="24"/>
          <w:szCs w:val="24"/>
        </w:rPr>
        <w:t>Όλες τις π</w:t>
      </w:r>
      <w:r w:rsidR="00736273" w:rsidRPr="00D22A37">
        <w:rPr>
          <w:rFonts w:ascii="Times New Roman" w:hAnsi="Times New Roman" w:cs="Times New Roman"/>
          <w:sz w:val="24"/>
          <w:szCs w:val="24"/>
        </w:rPr>
        <w:t xml:space="preserve">ληροφορίες για την διαδικασία υποβολής θα </w:t>
      </w:r>
      <w:r w:rsidR="00B67964" w:rsidRPr="00D22A37">
        <w:rPr>
          <w:rFonts w:ascii="Times New Roman" w:hAnsi="Times New Roman" w:cs="Times New Roman"/>
          <w:sz w:val="24"/>
          <w:szCs w:val="24"/>
        </w:rPr>
        <w:t xml:space="preserve">τις </w:t>
      </w:r>
      <w:r w:rsidR="00736273" w:rsidRPr="00D22A37">
        <w:rPr>
          <w:rFonts w:ascii="Times New Roman" w:hAnsi="Times New Roman" w:cs="Times New Roman"/>
          <w:sz w:val="24"/>
          <w:szCs w:val="24"/>
        </w:rPr>
        <w:t>βρ</w:t>
      </w:r>
      <w:r w:rsidR="000C72CA" w:rsidRPr="00D22A37">
        <w:rPr>
          <w:rFonts w:ascii="Times New Roman" w:hAnsi="Times New Roman" w:cs="Times New Roman"/>
          <w:sz w:val="24"/>
          <w:szCs w:val="24"/>
        </w:rPr>
        <w:t>εί</w:t>
      </w:r>
      <w:r w:rsidR="00B67964" w:rsidRPr="00D22A37">
        <w:rPr>
          <w:rFonts w:ascii="Times New Roman" w:hAnsi="Times New Roman" w:cs="Times New Roman"/>
          <w:sz w:val="24"/>
          <w:szCs w:val="24"/>
        </w:rPr>
        <w:t>τε στο σχ</w:t>
      </w:r>
      <w:r w:rsidR="00143F23">
        <w:rPr>
          <w:rFonts w:ascii="Times New Roman" w:hAnsi="Times New Roman" w:cs="Times New Roman"/>
          <w:sz w:val="24"/>
          <w:szCs w:val="24"/>
        </w:rPr>
        <w:t xml:space="preserve">ετικό βίντεο: </w:t>
      </w:r>
      <w:r w:rsidR="00143F23" w:rsidRPr="00795065">
        <w:rPr>
          <w:rFonts w:ascii="Times New Roman" w:hAnsi="Times New Roman" w:cs="Times New Roman"/>
          <w:b/>
          <w:sz w:val="24"/>
          <w:szCs w:val="24"/>
          <w:u w:val="single"/>
          <w:lang w:val="en-US"/>
        </w:rPr>
        <w:t>https</w:t>
      </w:r>
      <w:r w:rsidR="00143F23" w:rsidRPr="00795065">
        <w:rPr>
          <w:rFonts w:ascii="Times New Roman" w:hAnsi="Times New Roman" w:cs="Times New Roman"/>
          <w:b/>
          <w:sz w:val="24"/>
          <w:szCs w:val="24"/>
          <w:u w:val="single"/>
        </w:rPr>
        <w:t>://</w:t>
      </w:r>
      <w:r w:rsidR="00143F23" w:rsidRPr="00795065">
        <w:rPr>
          <w:rFonts w:ascii="Times New Roman" w:hAnsi="Times New Roman" w:cs="Times New Roman"/>
          <w:b/>
          <w:sz w:val="24"/>
          <w:szCs w:val="24"/>
          <w:u w:val="single"/>
          <w:lang w:val="en-US"/>
        </w:rPr>
        <w:t>youtu</w:t>
      </w:r>
      <w:r w:rsidR="00143F23" w:rsidRPr="00795065">
        <w:rPr>
          <w:rFonts w:ascii="Times New Roman" w:hAnsi="Times New Roman" w:cs="Times New Roman"/>
          <w:b/>
          <w:sz w:val="24"/>
          <w:szCs w:val="24"/>
          <w:u w:val="single"/>
        </w:rPr>
        <w:t>.</w:t>
      </w:r>
      <w:r w:rsidR="00143F23" w:rsidRPr="00795065">
        <w:rPr>
          <w:rFonts w:ascii="Times New Roman" w:hAnsi="Times New Roman" w:cs="Times New Roman"/>
          <w:b/>
          <w:sz w:val="24"/>
          <w:szCs w:val="24"/>
          <w:u w:val="single"/>
          <w:lang w:val="en-US"/>
        </w:rPr>
        <w:t>be</w:t>
      </w:r>
      <w:r w:rsidR="00795065" w:rsidRPr="00795065">
        <w:rPr>
          <w:rFonts w:ascii="Times New Roman" w:hAnsi="Times New Roman" w:cs="Times New Roman"/>
          <w:b/>
          <w:sz w:val="24"/>
          <w:szCs w:val="24"/>
          <w:u w:val="single"/>
        </w:rPr>
        <w:t>/</w:t>
      </w:r>
      <w:r w:rsidR="00795065" w:rsidRPr="00795065">
        <w:rPr>
          <w:rFonts w:ascii="Times New Roman" w:hAnsi="Times New Roman" w:cs="Times New Roman"/>
          <w:b/>
          <w:sz w:val="24"/>
          <w:szCs w:val="24"/>
          <w:u w:val="single"/>
          <w:lang w:val="en-US"/>
        </w:rPr>
        <w:t>p</w:t>
      </w:r>
      <w:r w:rsidR="00795065" w:rsidRPr="00795065">
        <w:rPr>
          <w:rFonts w:ascii="Times New Roman" w:hAnsi="Times New Roman" w:cs="Times New Roman"/>
          <w:b/>
          <w:sz w:val="24"/>
          <w:szCs w:val="24"/>
          <w:u w:val="single"/>
        </w:rPr>
        <w:t>76</w:t>
      </w:r>
      <w:r w:rsidR="00795065" w:rsidRPr="00795065">
        <w:rPr>
          <w:rFonts w:ascii="Times New Roman" w:hAnsi="Times New Roman" w:cs="Times New Roman"/>
          <w:b/>
          <w:sz w:val="24"/>
          <w:szCs w:val="24"/>
          <w:u w:val="single"/>
          <w:lang w:val="en-US"/>
        </w:rPr>
        <w:t>EpniBrlE</w:t>
      </w:r>
    </w:p>
    <w:p w:rsidR="00275025" w:rsidRPr="00D22A37" w:rsidRDefault="00275025" w:rsidP="004167DB">
      <w:pPr>
        <w:spacing w:after="0" w:line="240" w:lineRule="auto"/>
        <w:ind w:right="227"/>
        <w:jc w:val="both"/>
        <w:rPr>
          <w:rFonts w:ascii="Times New Roman" w:hAnsi="Times New Roman" w:cs="Times New Roman"/>
          <w:sz w:val="24"/>
          <w:szCs w:val="24"/>
        </w:rPr>
      </w:pPr>
      <w:r w:rsidRPr="00D22A37">
        <w:rPr>
          <w:rFonts w:ascii="Times New Roman" w:hAnsi="Times New Roman" w:cs="Times New Roman"/>
          <w:sz w:val="24"/>
          <w:szCs w:val="24"/>
        </w:rPr>
        <w:t>Στη</w:t>
      </w:r>
      <w:r w:rsidR="00B67964" w:rsidRPr="00D22A37">
        <w:rPr>
          <w:rFonts w:ascii="Times New Roman" w:hAnsi="Times New Roman" w:cs="Times New Roman"/>
          <w:sz w:val="24"/>
          <w:szCs w:val="24"/>
        </w:rPr>
        <w:t>ν ιστοσελίδα της Φοιτητικής Μέριμνας του Πανεπιστημίου Ιωαννίνων</w:t>
      </w:r>
      <w:r w:rsidRPr="00D22A37">
        <w:rPr>
          <w:rFonts w:ascii="Times New Roman" w:hAnsi="Times New Roman" w:cs="Times New Roman"/>
          <w:sz w:val="24"/>
          <w:szCs w:val="24"/>
        </w:rPr>
        <w:t xml:space="preserve"> μπορείτε να διαβάσετε τον </w:t>
      </w:r>
      <w:r w:rsidR="0024789C" w:rsidRPr="00D22A37">
        <w:rPr>
          <w:rFonts w:ascii="Times New Roman" w:hAnsi="Times New Roman" w:cs="Times New Roman"/>
          <w:sz w:val="24"/>
          <w:szCs w:val="24"/>
        </w:rPr>
        <w:t xml:space="preserve">Εσωτερικό </w:t>
      </w:r>
      <w:r w:rsidRPr="00D22A37">
        <w:rPr>
          <w:rFonts w:ascii="Times New Roman" w:hAnsi="Times New Roman" w:cs="Times New Roman"/>
          <w:sz w:val="24"/>
          <w:szCs w:val="24"/>
        </w:rPr>
        <w:t>Κανονισμό Λειτουργίας Φοιτητικών Κα</w:t>
      </w:r>
      <w:r w:rsidR="00B67964" w:rsidRPr="00D22A37">
        <w:rPr>
          <w:rFonts w:ascii="Times New Roman" w:hAnsi="Times New Roman" w:cs="Times New Roman"/>
          <w:sz w:val="24"/>
          <w:szCs w:val="24"/>
        </w:rPr>
        <w:t>τοικιών Πανεπιστημίου Ιωαννίνων για να ενημερωθείτε για τις προϋποθέσεις και την διαδικασία επιλογ</w:t>
      </w:r>
      <w:r w:rsidR="00451A26" w:rsidRPr="00D22A37">
        <w:rPr>
          <w:rFonts w:ascii="Times New Roman" w:hAnsi="Times New Roman" w:cs="Times New Roman"/>
          <w:sz w:val="24"/>
          <w:szCs w:val="24"/>
        </w:rPr>
        <w:t>ής καθώς και για το σύστημα μοριοδότησης</w:t>
      </w:r>
      <w:r w:rsidR="00B67964" w:rsidRPr="00D22A37">
        <w:rPr>
          <w:rFonts w:ascii="Times New Roman" w:hAnsi="Times New Roman" w:cs="Times New Roman"/>
          <w:sz w:val="24"/>
          <w:szCs w:val="24"/>
        </w:rPr>
        <w:t xml:space="preserve"> των αιτήσεων</w:t>
      </w:r>
      <w:r w:rsidR="00C17796">
        <w:rPr>
          <w:rFonts w:ascii="Times New Roman" w:hAnsi="Times New Roman" w:cs="Times New Roman"/>
          <w:sz w:val="24"/>
          <w:szCs w:val="24"/>
        </w:rPr>
        <w:t>.</w:t>
      </w:r>
      <w:bookmarkStart w:id="0" w:name="_GoBack"/>
      <w:bookmarkEnd w:id="0"/>
    </w:p>
    <w:p w:rsidR="00B1311E" w:rsidRPr="00D22A37" w:rsidRDefault="00B1311E" w:rsidP="006F5940">
      <w:pPr>
        <w:spacing w:after="0" w:line="240" w:lineRule="auto"/>
        <w:ind w:right="227"/>
        <w:jc w:val="both"/>
        <w:rPr>
          <w:rFonts w:ascii="Times New Roman" w:hAnsi="Times New Roman" w:cs="Times New Roman"/>
          <w:sz w:val="24"/>
          <w:szCs w:val="24"/>
        </w:rPr>
      </w:pPr>
      <w:r w:rsidRPr="00D22A37">
        <w:rPr>
          <w:rFonts w:ascii="Times New Roman" w:hAnsi="Times New Roman" w:cs="Times New Roman"/>
          <w:sz w:val="24"/>
          <w:szCs w:val="24"/>
        </w:rPr>
        <w:t>Ο</w:t>
      </w:r>
      <w:r w:rsidR="00552929" w:rsidRPr="00D22A37">
        <w:rPr>
          <w:rFonts w:ascii="Times New Roman" w:hAnsi="Times New Roman" w:cs="Times New Roman"/>
          <w:sz w:val="24"/>
          <w:szCs w:val="24"/>
        </w:rPr>
        <w:t>/Η</w:t>
      </w:r>
      <w:r w:rsidRPr="00D22A37">
        <w:rPr>
          <w:rFonts w:ascii="Times New Roman" w:hAnsi="Times New Roman" w:cs="Times New Roman"/>
          <w:sz w:val="24"/>
          <w:szCs w:val="24"/>
        </w:rPr>
        <w:t xml:space="preserve"> κάθε φοιτητής</w:t>
      </w:r>
      <w:r w:rsidR="00552929" w:rsidRPr="00D22A37">
        <w:rPr>
          <w:rFonts w:ascii="Times New Roman" w:hAnsi="Times New Roman" w:cs="Times New Roman"/>
          <w:sz w:val="24"/>
          <w:szCs w:val="24"/>
        </w:rPr>
        <w:t>/τρια</w:t>
      </w:r>
      <w:r w:rsidRPr="00D22A37">
        <w:rPr>
          <w:rFonts w:ascii="Times New Roman" w:hAnsi="Times New Roman" w:cs="Times New Roman"/>
          <w:sz w:val="24"/>
          <w:szCs w:val="24"/>
        </w:rPr>
        <w:t xml:space="preserve"> μπορεί να υποβάλει </w:t>
      </w:r>
      <w:r w:rsidR="0061443F" w:rsidRPr="00D22A37">
        <w:rPr>
          <w:rFonts w:ascii="Times New Roman" w:hAnsi="Times New Roman" w:cs="Times New Roman"/>
          <w:sz w:val="24"/>
          <w:szCs w:val="24"/>
        </w:rPr>
        <w:t>μόνο μία αίτηση για την</w:t>
      </w:r>
      <w:r w:rsidR="000D7796" w:rsidRPr="00D22A37">
        <w:rPr>
          <w:rFonts w:ascii="Times New Roman" w:hAnsi="Times New Roman" w:cs="Times New Roman"/>
          <w:sz w:val="24"/>
          <w:szCs w:val="24"/>
        </w:rPr>
        <w:t xml:space="preserve"> πόλη </w:t>
      </w:r>
      <w:r w:rsidR="0061443F" w:rsidRPr="00D22A37">
        <w:rPr>
          <w:rFonts w:ascii="Times New Roman" w:hAnsi="Times New Roman" w:cs="Times New Roman"/>
          <w:sz w:val="24"/>
          <w:szCs w:val="24"/>
        </w:rPr>
        <w:t>ό</w:t>
      </w:r>
      <w:r w:rsidR="006F5940">
        <w:rPr>
          <w:rFonts w:ascii="Times New Roman" w:hAnsi="Times New Roman" w:cs="Times New Roman"/>
          <w:sz w:val="24"/>
          <w:szCs w:val="24"/>
        </w:rPr>
        <w:t xml:space="preserve">που σπουδάζει (Ιωάννινα, Άρτα), </w:t>
      </w:r>
      <w:r w:rsidR="0061443F" w:rsidRPr="00D22A37">
        <w:rPr>
          <w:rFonts w:ascii="Times New Roman" w:hAnsi="Times New Roman" w:cs="Times New Roman"/>
          <w:sz w:val="24"/>
          <w:szCs w:val="24"/>
        </w:rPr>
        <w:t>μαζί με τα απαιτούμενα δικαιολογητικά που έχουν ως εξής</w:t>
      </w:r>
      <w:r w:rsidRPr="00D22A37">
        <w:rPr>
          <w:rFonts w:ascii="Times New Roman" w:hAnsi="Times New Roman" w:cs="Times New Roman"/>
          <w:sz w:val="24"/>
          <w:szCs w:val="24"/>
        </w:rPr>
        <w:t>:</w:t>
      </w:r>
    </w:p>
    <w:p w:rsidR="0072230C" w:rsidRPr="00D22A37" w:rsidRDefault="0072230C" w:rsidP="0072230C">
      <w:pPr>
        <w:spacing w:after="0" w:line="240" w:lineRule="auto"/>
        <w:jc w:val="both"/>
        <w:rPr>
          <w:rFonts w:ascii="Times New Roman" w:hAnsi="Times New Roman" w:cs="Times New Roman"/>
          <w:sz w:val="24"/>
          <w:szCs w:val="24"/>
        </w:rPr>
      </w:pPr>
    </w:p>
    <w:p w:rsidR="00800204" w:rsidRDefault="00A27C73"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sidRPr="00D22A37">
        <w:rPr>
          <w:rFonts w:ascii="Times New Roman" w:eastAsia="Times New Roman" w:hAnsi="Times New Roman" w:cs="Times New Roman"/>
          <w:color w:val="000000"/>
          <w:sz w:val="24"/>
          <w:szCs w:val="24"/>
          <w:lang w:eastAsia="el-GR"/>
        </w:rPr>
        <w:t>1.</w:t>
      </w:r>
      <w:r w:rsidR="00800204">
        <w:rPr>
          <w:rFonts w:ascii="Times New Roman" w:eastAsia="Times New Roman" w:hAnsi="Times New Roman" w:cs="Times New Roman"/>
          <w:color w:val="000000"/>
          <w:sz w:val="24"/>
          <w:szCs w:val="24"/>
          <w:lang w:eastAsia="el-GR"/>
        </w:rPr>
        <w:t>Αίτηση εγγραφής στην ηλεκτρονική πλατφόρμα του Υπουργείου Παιδείας και Θρησκευμάτων.</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2. </w:t>
      </w:r>
      <w:r w:rsidR="00A27C73" w:rsidRPr="00D22A37">
        <w:rPr>
          <w:rFonts w:ascii="Times New Roman" w:eastAsia="Times New Roman" w:hAnsi="Times New Roman" w:cs="Times New Roman"/>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r w:rsidR="00A27C73" w:rsidRPr="00D22A37">
        <w:rPr>
          <w:rFonts w:ascii="Times New Roman" w:eastAsia="Times New Roman" w:hAnsi="Times New Roman" w:cs="Times New Roman"/>
          <w:color w:val="000000"/>
          <w:sz w:val="24"/>
          <w:szCs w:val="24"/>
          <w:lang w:eastAsia="el-GR"/>
        </w:rPr>
        <w:t>.Φωτοτυπία Αστυνομικής Ταυτότητας.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r w:rsidR="00A27C73" w:rsidRPr="00D22A37">
        <w:rPr>
          <w:rFonts w:ascii="Times New Roman" w:eastAsia="Times New Roman" w:hAnsi="Times New Roman" w:cs="Times New Roman"/>
          <w:color w:val="000000"/>
          <w:sz w:val="24"/>
          <w:szCs w:val="24"/>
          <w:lang w:eastAsia="el-GR"/>
        </w:rPr>
        <w:t>.Μία πρόσφατη έγχρωμη μικρή φωτογραφία τύπου ταυτότητας.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bdr w:val="none" w:sz="0" w:space="0" w:color="auto" w:frame="1"/>
          <w:lang w:eastAsia="el-GR"/>
        </w:rPr>
        <w:t>5</w:t>
      </w:r>
      <w:r w:rsidR="00A27C73" w:rsidRPr="00D22A37">
        <w:rPr>
          <w:rFonts w:ascii="Times New Roman" w:eastAsia="Times New Roman" w:hAnsi="Times New Roman" w:cs="Times New Roman"/>
          <w:color w:val="000000"/>
          <w:sz w:val="24"/>
          <w:szCs w:val="24"/>
          <w:bdr w:val="none" w:sz="0" w:space="0" w:color="auto" w:frame="1"/>
          <w:lang w:eastAsia="el-GR"/>
        </w:rPr>
        <w:t>.Αντίγραφο της πρόσφατης δήλωσης φορολογίας εισοδήματος (Ε1):</w:t>
      </w:r>
    </w:p>
    <w:p w:rsidR="00A27C73" w:rsidRPr="00D22A37" w:rsidRDefault="00A27C73"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sidRPr="00D22A37">
        <w:rPr>
          <w:rFonts w:ascii="Times New Roman" w:eastAsia="Times New Roman" w:hAnsi="Times New Roman" w:cs="Times New Roman"/>
          <w:color w:val="000000"/>
          <w:sz w:val="24"/>
          <w:szCs w:val="24"/>
          <w:lang w:eastAsia="el-GR"/>
        </w:rPr>
        <w:t>α.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rsidR="00A27C73" w:rsidRPr="00D22A37" w:rsidRDefault="00A27C73"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l-GR"/>
        </w:rPr>
      </w:pPr>
      <w:r w:rsidRPr="00D22A37">
        <w:rPr>
          <w:rFonts w:ascii="Times New Roman" w:eastAsia="Times New Roman" w:hAnsi="Times New Roman" w:cs="Times New Roman"/>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bdr w:val="none" w:sz="0" w:space="0" w:color="auto" w:frame="1"/>
          <w:lang w:eastAsia="el-GR"/>
        </w:rPr>
        <w:t>6</w:t>
      </w:r>
      <w:r w:rsidR="00A27C73" w:rsidRPr="00D22A37">
        <w:rPr>
          <w:rFonts w:ascii="Times New Roman" w:eastAsia="Times New Roman" w:hAnsi="Times New Roman" w:cs="Times New Roman"/>
          <w:color w:val="000000"/>
          <w:sz w:val="24"/>
          <w:szCs w:val="24"/>
          <w:bdr w:val="none" w:sz="0" w:space="0" w:color="auto" w:frame="1"/>
          <w:lang w:eastAsia="el-GR"/>
        </w:rPr>
        <w:t>.</w:t>
      </w:r>
      <w:r w:rsidR="00A27C73" w:rsidRPr="00D22A37">
        <w:rPr>
          <w:rFonts w:ascii="Times New Roman" w:eastAsia="Times New Roman" w:hAnsi="Times New Roman" w:cs="Times New Roman"/>
          <w:color w:val="000000"/>
          <w:sz w:val="24"/>
          <w:szCs w:val="24"/>
          <w:lang w:eastAsia="el-GR"/>
        </w:rPr>
        <w:t>Την εικόνα αποδοχών</w:t>
      </w:r>
      <w:r w:rsidR="00FB2EDE" w:rsidRPr="00FB2EDE">
        <w:rPr>
          <w:rFonts w:ascii="Times New Roman" w:eastAsia="Times New Roman" w:hAnsi="Times New Roman" w:cs="Times New Roman"/>
          <w:color w:val="000000"/>
          <w:sz w:val="24"/>
          <w:szCs w:val="24"/>
          <w:lang w:eastAsia="el-GR"/>
        </w:rPr>
        <w:t xml:space="preserve"> (</w:t>
      </w:r>
      <w:r w:rsidR="00FB2EDE">
        <w:rPr>
          <w:rFonts w:ascii="Times New Roman" w:eastAsia="Times New Roman" w:hAnsi="Times New Roman" w:cs="Times New Roman"/>
          <w:color w:val="000000"/>
          <w:sz w:val="24"/>
          <w:szCs w:val="24"/>
          <w:lang w:eastAsia="el-GR"/>
        </w:rPr>
        <w:t>Ενημέρωση Εισοδημάτων – Δαπανών Υπόχρεου)</w:t>
      </w:r>
      <w:r w:rsidR="00A27C73" w:rsidRPr="00D22A37">
        <w:rPr>
          <w:rFonts w:ascii="Times New Roman" w:eastAsia="Times New Roman" w:hAnsi="Times New Roman" w:cs="Times New Roman"/>
          <w:color w:val="000000"/>
          <w:sz w:val="24"/>
          <w:szCs w:val="24"/>
          <w:lang w:eastAsia="el-GR"/>
        </w:rPr>
        <w:t xml:space="preserve"> της πρόσφατης δήλωσης φορολογίας εισοδήματος.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r w:rsidR="00A27C73" w:rsidRPr="00D22A37">
        <w:rPr>
          <w:rFonts w:ascii="Times New Roman" w:eastAsia="Times New Roman" w:hAnsi="Times New Roman" w:cs="Times New Roman"/>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8</w:t>
      </w:r>
      <w:r w:rsidR="00A27C73" w:rsidRPr="00D22A37">
        <w:rPr>
          <w:rFonts w:ascii="Times New Roman" w:eastAsia="Times New Roman" w:hAnsi="Times New Roman" w:cs="Times New Roman"/>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9</w:t>
      </w:r>
      <w:r w:rsidR="00A27C73" w:rsidRPr="00D22A37">
        <w:rPr>
          <w:rFonts w:ascii="Times New Roman" w:eastAsia="Times New Roman" w:hAnsi="Times New Roman" w:cs="Times New Roman"/>
          <w:color w:val="000000"/>
          <w:sz w:val="24"/>
          <w:szCs w:val="24"/>
          <w:lang w:eastAsia="el-GR"/>
        </w:rPr>
        <w:t xml:space="preserve">.Έγγραφα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w:t>
      </w:r>
      <w:r w:rsidR="00A27C73" w:rsidRPr="00D22A37">
        <w:rPr>
          <w:rFonts w:ascii="Times New Roman" w:eastAsia="Times New Roman" w:hAnsi="Times New Roman" w:cs="Times New Roman"/>
          <w:color w:val="000000"/>
          <w:sz w:val="24"/>
          <w:szCs w:val="24"/>
          <w:lang w:eastAsia="el-GR"/>
        </w:rPr>
        <w:lastRenderedPageBreak/>
        <w:t>ενδιαφερόμενου ή μελών της οικογένειας, άλλοι έκτακτοι λόγοι που βαρύνουν οικονομικά την οικογένεια, πρόοδος στις σπουδές).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10</w:t>
      </w:r>
      <w:r w:rsidR="00A27C73" w:rsidRPr="00D22A37">
        <w:rPr>
          <w:rFonts w:ascii="Times New Roman" w:eastAsia="Times New Roman" w:hAnsi="Times New Roman" w:cs="Times New Roman"/>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A27C73" w:rsidRPr="00D22A37" w:rsidRDefault="00800204" w:rsidP="00A27C7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11. Οι</w:t>
      </w:r>
      <w:r w:rsidR="000878C3">
        <w:rPr>
          <w:rFonts w:ascii="Times New Roman" w:eastAsia="Times New Roman" w:hAnsi="Times New Roman" w:cs="Times New Roman"/>
          <w:color w:val="000000"/>
          <w:sz w:val="24"/>
          <w:szCs w:val="24"/>
          <w:lang w:eastAsia="el-GR"/>
        </w:rPr>
        <w:t xml:space="preserve"> </w:t>
      </w:r>
      <w:r w:rsidR="00A27C73" w:rsidRPr="00800204">
        <w:rPr>
          <w:rFonts w:ascii="Times New Roman" w:eastAsia="Times New Roman" w:hAnsi="Times New Roman" w:cs="Times New Roman"/>
          <w:b/>
          <w:color w:val="000000"/>
          <w:sz w:val="24"/>
          <w:szCs w:val="24"/>
          <w:lang w:eastAsia="el-GR"/>
        </w:rPr>
        <w:t>αλλοδαπ</w:t>
      </w:r>
      <w:r>
        <w:rPr>
          <w:rFonts w:ascii="Times New Roman" w:eastAsia="Times New Roman" w:hAnsi="Times New Roman" w:cs="Times New Roman"/>
          <w:b/>
          <w:color w:val="000000"/>
          <w:sz w:val="24"/>
          <w:szCs w:val="24"/>
          <w:lang w:eastAsia="el-GR"/>
        </w:rPr>
        <w:t>οί φοιτητές</w:t>
      </w:r>
      <w:r>
        <w:rPr>
          <w:rFonts w:ascii="Times New Roman" w:eastAsia="Times New Roman" w:hAnsi="Times New Roman" w:cs="Times New Roman"/>
          <w:color w:val="000000"/>
          <w:sz w:val="24"/>
          <w:szCs w:val="24"/>
          <w:lang w:eastAsia="el-GR"/>
        </w:rPr>
        <w:t>, θα πρέπει να υποβάλλουν Πιστοποιητικό οικογενειακής κατάστασης, Διαβατήριο</w:t>
      </w:r>
      <w:r w:rsidR="00A27C73" w:rsidRPr="00D22A37">
        <w:rPr>
          <w:rFonts w:ascii="Times New Roman" w:eastAsia="Times New Roman" w:hAnsi="Times New Roman" w:cs="Times New Roman"/>
          <w:color w:val="000000"/>
          <w:sz w:val="24"/>
          <w:szCs w:val="24"/>
          <w:lang w:eastAsia="el-GR"/>
        </w:rPr>
        <w:t>, άδεια παραμονής και βεβαίωση Οικονομικής Υπηρεσίας (Εφορί</w:t>
      </w:r>
      <w:r>
        <w:rPr>
          <w:rFonts w:ascii="Times New Roman" w:eastAsia="Times New Roman" w:hAnsi="Times New Roman" w:cs="Times New Roman"/>
          <w:color w:val="000000"/>
          <w:sz w:val="24"/>
          <w:szCs w:val="24"/>
          <w:lang w:eastAsia="el-GR"/>
        </w:rPr>
        <w:t xml:space="preserve">ας) από τον τόπο καταγωγής του, </w:t>
      </w:r>
      <w:r w:rsidR="00A27C73" w:rsidRPr="00D22A37">
        <w:rPr>
          <w:rFonts w:ascii="Times New Roman" w:eastAsia="Times New Roman" w:hAnsi="Times New Roman" w:cs="Times New Roman"/>
          <w:color w:val="000000"/>
          <w:sz w:val="24"/>
          <w:szCs w:val="24"/>
          <w:lang w:eastAsia="el-GR"/>
        </w:rPr>
        <w:t>επίσημα με</w:t>
      </w:r>
      <w:r>
        <w:rPr>
          <w:rFonts w:ascii="Times New Roman" w:eastAsia="Times New Roman" w:hAnsi="Times New Roman" w:cs="Times New Roman"/>
          <w:color w:val="000000"/>
          <w:sz w:val="24"/>
          <w:szCs w:val="24"/>
          <w:lang w:eastAsia="el-GR"/>
        </w:rPr>
        <w:t>ταφρασμένη στην ελληνική γλώσσα</w:t>
      </w:r>
      <w:r w:rsidR="00A27C73" w:rsidRPr="00D22A37">
        <w:rPr>
          <w:rFonts w:ascii="Times New Roman" w:eastAsia="Times New Roman" w:hAnsi="Times New Roman" w:cs="Times New Roman"/>
          <w:color w:val="000000"/>
          <w:sz w:val="24"/>
          <w:szCs w:val="24"/>
          <w:lang w:eastAsia="el-GR"/>
        </w:rPr>
        <w:t>.</w:t>
      </w:r>
    </w:p>
    <w:p w:rsidR="00A21108" w:rsidRPr="00D22A37" w:rsidRDefault="00A21108" w:rsidP="000D7796">
      <w:pPr>
        <w:pStyle w:val="brz-tp-paragraph"/>
        <w:shd w:val="clear" w:color="auto" w:fill="FFFFFF"/>
        <w:spacing w:before="0" w:beforeAutospacing="0" w:after="0" w:afterAutospacing="0"/>
        <w:ind w:firstLine="360"/>
        <w:jc w:val="both"/>
        <w:textAlignment w:val="baseline"/>
        <w:rPr>
          <w:color w:val="000000"/>
        </w:rPr>
      </w:pPr>
    </w:p>
    <w:p w:rsidR="00A21108" w:rsidRPr="00D22A37" w:rsidRDefault="000D7796" w:rsidP="00A21108">
      <w:pPr>
        <w:pStyle w:val="brz-tp-paragraph"/>
        <w:shd w:val="clear" w:color="auto" w:fill="FFFFFF"/>
        <w:spacing w:before="0" w:beforeAutospacing="0" w:after="0" w:afterAutospacing="0"/>
        <w:ind w:firstLine="720"/>
        <w:jc w:val="both"/>
        <w:textAlignment w:val="baseline"/>
        <w:rPr>
          <w:b/>
          <w:bdr w:val="none" w:sz="0" w:space="0" w:color="auto" w:frame="1"/>
        </w:rPr>
      </w:pPr>
      <w:r w:rsidRPr="00D22A37">
        <w:rPr>
          <w:b/>
          <w:bdr w:val="none" w:sz="0" w:space="0" w:color="auto" w:frame="1"/>
        </w:rPr>
        <w:t xml:space="preserve">Προσοχή: </w:t>
      </w:r>
    </w:p>
    <w:p w:rsidR="00E17E94" w:rsidRDefault="00E17E94" w:rsidP="00A21108">
      <w:pPr>
        <w:pStyle w:val="brz-tp-paragraph"/>
        <w:numPr>
          <w:ilvl w:val="0"/>
          <w:numId w:val="8"/>
        </w:numPr>
        <w:shd w:val="clear" w:color="auto" w:fill="FFFFFF"/>
        <w:spacing w:before="0" w:beforeAutospacing="0" w:after="0" w:afterAutospacing="0"/>
        <w:jc w:val="both"/>
        <w:textAlignment w:val="baseline"/>
        <w:rPr>
          <w:b/>
          <w:bdr w:val="none" w:sz="0" w:space="0" w:color="auto" w:frame="1"/>
        </w:rPr>
      </w:pPr>
      <w:r>
        <w:rPr>
          <w:b/>
          <w:bdr w:val="none" w:sz="0" w:space="0" w:color="auto" w:frame="1"/>
        </w:rPr>
        <w:t xml:space="preserve">Όσοι πρωτοετείς φοιτητές έχουν εκ παραδρομής υποβάλλει αίτηση στέγασης στην περίοδο που αφορούσε παλαιούς φοιτητές </w:t>
      </w:r>
      <w:r w:rsidR="00731D4F">
        <w:rPr>
          <w:b/>
          <w:bdr w:val="none" w:sz="0" w:space="0" w:color="auto" w:frame="1"/>
        </w:rPr>
        <w:t>(05-07-</w:t>
      </w:r>
      <w:r w:rsidR="000878C3">
        <w:rPr>
          <w:b/>
          <w:bdr w:val="none" w:sz="0" w:space="0" w:color="auto" w:frame="1"/>
        </w:rPr>
        <w:t>20</w:t>
      </w:r>
      <w:r w:rsidR="00731D4F">
        <w:rPr>
          <w:b/>
          <w:bdr w:val="none" w:sz="0" w:space="0" w:color="auto" w:frame="1"/>
        </w:rPr>
        <w:t>22 έως 12-09-</w:t>
      </w:r>
      <w:r w:rsidR="000878C3">
        <w:rPr>
          <w:b/>
          <w:bdr w:val="none" w:sz="0" w:space="0" w:color="auto" w:frame="1"/>
        </w:rPr>
        <w:t>20</w:t>
      </w:r>
      <w:r w:rsidR="00731D4F">
        <w:rPr>
          <w:b/>
          <w:bdr w:val="none" w:sz="0" w:space="0" w:color="auto" w:frame="1"/>
        </w:rPr>
        <w:t>22) θα πρέπει να υποβάλουν εκ νέου αίτηση.</w:t>
      </w:r>
    </w:p>
    <w:p w:rsidR="009F749F" w:rsidRPr="00D22A37" w:rsidRDefault="0061443F" w:rsidP="00A21108">
      <w:pPr>
        <w:pStyle w:val="brz-tp-paragraph"/>
        <w:numPr>
          <w:ilvl w:val="0"/>
          <w:numId w:val="8"/>
        </w:numPr>
        <w:shd w:val="clear" w:color="auto" w:fill="FFFFFF"/>
        <w:spacing w:before="0" w:beforeAutospacing="0" w:after="0" w:afterAutospacing="0"/>
        <w:jc w:val="both"/>
        <w:textAlignment w:val="baseline"/>
        <w:rPr>
          <w:b/>
          <w:bdr w:val="none" w:sz="0" w:space="0" w:color="auto" w:frame="1"/>
        </w:rPr>
      </w:pPr>
      <w:r w:rsidRPr="00D22A37">
        <w:rPr>
          <w:b/>
          <w:bdr w:val="none" w:sz="0" w:space="0" w:color="auto" w:frame="1"/>
        </w:rPr>
        <w:t xml:space="preserve">Μην ξεκινήσετε την αίτησή </w:t>
      </w:r>
      <w:r w:rsidR="00FD53B5" w:rsidRPr="00D22A37">
        <w:rPr>
          <w:b/>
          <w:bdr w:val="none" w:sz="0" w:space="0" w:color="auto" w:frame="1"/>
        </w:rPr>
        <w:t xml:space="preserve">σας </w:t>
      </w:r>
      <w:r w:rsidR="000D7796" w:rsidRPr="00D22A37">
        <w:rPr>
          <w:b/>
          <w:bdr w:val="none" w:sz="0" w:space="0" w:color="auto" w:frame="1"/>
        </w:rPr>
        <w:t>εάν δεν έχετε διαθέσιμα όλα τα δικαιολογητικά.</w:t>
      </w:r>
    </w:p>
    <w:p w:rsidR="007448BC" w:rsidRPr="00D22A37" w:rsidRDefault="007448BC" w:rsidP="00A21108">
      <w:pPr>
        <w:pStyle w:val="brz-tp-paragraph"/>
        <w:numPr>
          <w:ilvl w:val="0"/>
          <w:numId w:val="8"/>
        </w:numPr>
        <w:shd w:val="clear" w:color="auto" w:fill="FFFFFF"/>
        <w:spacing w:before="0" w:beforeAutospacing="0" w:after="0" w:afterAutospacing="0"/>
        <w:jc w:val="both"/>
        <w:textAlignment w:val="baseline"/>
        <w:rPr>
          <w:b/>
          <w:bdr w:val="none" w:sz="0" w:space="0" w:color="auto" w:frame="1"/>
        </w:rPr>
      </w:pPr>
      <w:r w:rsidRPr="00D22A37">
        <w:rPr>
          <w:b/>
          <w:bdr w:val="none" w:sz="0" w:space="0" w:color="auto" w:frame="1"/>
        </w:rPr>
        <w:t>Πριν ξεκινήσετε να συμπληρώνεται την</w:t>
      </w:r>
      <w:r w:rsidR="00181EA6" w:rsidRPr="00D22A37">
        <w:rPr>
          <w:b/>
          <w:bdr w:val="none" w:sz="0" w:space="0" w:color="auto" w:frame="1"/>
        </w:rPr>
        <w:t xml:space="preserve"> αίτησή σας δείτε το βίντεο με τις οδηγίες</w:t>
      </w:r>
      <w:r w:rsidRPr="00D22A37">
        <w:rPr>
          <w:b/>
          <w:bdr w:val="none" w:sz="0" w:space="0" w:color="auto" w:frame="1"/>
        </w:rPr>
        <w:t>.</w:t>
      </w:r>
    </w:p>
    <w:p w:rsidR="00A21108" w:rsidRPr="00D22A37" w:rsidRDefault="00A21108" w:rsidP="00A21108">
      <w:pPr>
        <w:pStyle w:val="brz-tp-paragraph"/>
        <w:numPr>
          <w:ilvl w:val="0"/>
          <w:numId w:val="8"/>
        </w:numPr>
        <w:shd w:val="clear" w:color="auto" w:fill="FFFFFF"/>
        <w:spacing w:before="0" w:beforeAutospacing="0" w:after="0" w:afterAutospacing="0"/>
        <w:jc w:val="both"/>
        <w:textAlignment w:val="baseline"/>
        <w:rPr>
          <w:b/>
          <w:bdr w:val="none" w:sz="0" w:space="0" w:color="auto" w:frame="1"/>
        </w:rPr>
      </w:pPr>
      <w:r w:rsidRPr="00D22A37">
        <w:rPr>
          <w:b/>
          <w:bdr w:val="none" w:sz="0" w:space="0" w:color="auto" w:frame="1"/>
        </w:rPr>
        <w:t>Συμπληρώστε την αίτησή σας π</w:t>
      </w:r>
      <w:r w:rsidR="00181EA6" w:rsidRPr="00D22A37">
        <w:rPr>
          <w:b/>
          <w:bdr w:val="none" w:sz="0" w:space="0" w:color="auto" w:frame="1"/>
        </w:rPr>
        <w:t>ροσεκτικά διότι αφού την οριστικοποιήσετε</w:t>
      </w:r>
      <w:r w:rsidRPr="00D22A37">
        <w:rPr>
          <w:b/>
          <w:bdr w:val="none" w:sz="0" w:space="0" w:color="auto" w:frame="1"/>
        </w:rPr>
        <w:t xml:space="preserve"> δεν μπορεί να τροποποιηθεί κανένα στοιχείο της.</w:t>
      </w:r>
    </w:p>
    <w:p w:rsidR="0056034D" w:rsidRPr="00731D4F" w:rsidRDefault="0056034D" w:rsidP="00731D4F">
      <w:pPr>
        <w:spacing w:after="0" w:line="240" w:lineRule="auto"/>
        <w:ind w:left="709"/>
        <w:jc w:val="both"/>
        <w:rPr>
          <w:rFonts w:ascii="Times New Roman" w:hAnsi="Times New Roman" w:cs="Times New Roman"/>
          <w:b/>
          <w:sz w:val="24"/>
        </w:rPr>
      </w:pPr>
    </w:p>
    <w:p w:rsidR="0056034D" w:rsidRPr="00D22A37" w:rsidRDefault="0056034D" w:rsidP="00B07E1B">
      <w:pPr>
        <w:pStyle w:val="brz-tp-paragraph"/>
        <w:shd w:val="clear" w:color="auto" w:fill="FFFFFF"/>
        <w:spacing w:before="0" w:beforeAutospacing="0" w:after="0" w:afterAutospacing="0"/>
        <w:ind w:left="709"/>
        <w:jc w:val="both"/>
        <w:textAlignment w:val="baseline"/>
        <w:rPr>
          <w:b/>
          <w:bdr w:val="none" w:sz="0" w:space="0" w:color="auto" w:frame="1"/>
        </w:rPr>
      </w:pPr>
    </w:p>
    <w:p w:rsidR="00A21108" w:rsidRPr="00376090" w:rsidRDefault="00A21108"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p>
    <w:p w:rsidR="00202EBD" w:rsidRDefault="00202EBD" w:rsidP="00202EBD">
      <w:pPr>
        <w:pStyle w:val="a4"/>
        <w:spacing w:after="0" w:line="240" w:lineRule="auto"/>
        <w:ind w:left="420"/>
        <w:rPr>
          <w:rFonts w:ascii="Arial" w:hAnsi="Arial" w:cs="Arial"/>
          <w:b/>
          <w:sz w:val="24"/>
        </w:rPr>
      </w:pPr>
    </w:p>
    <w:p w:rsidR="00C22FD3" w:rsidRDefault="00C22FD3" w:rsidP="00202EBD">
      <w:pPr>
        <w:pStyle w:val="a4"/>
        <w:spacing w:after="0" w:line="240" w:lineRule="auto"/>
        <w:ind w:left="420"/>
        <w:rPr>
          <w:rFonts w:ascii="Arial" w:hAnsi="Arial" w:cs="Arial"/>
          <w:b/>
          <w:sz w:val="24"/>
        </w:rPr>
      </w:pPr>
    </w:p>
    <w:p w:rsidR="00C22FD3" w:rsidRPr="00D22A37" w:rsidRDefault="00C22FD3" w:rsidP="00C22FD3">
      <w:pPr>
        <w:pStyle w:val="brz-tp-paragraph"/>
        <w:shd w:val="clear" w:color="auto" w:fill="FFFFFF"/>
        <w:spacing w:before="0" w:beforeAutospacing="0" w:after="0" w:afterAutospacing="0"/>
        <w:jc w:val="both"/>
        <w:textAlignment w:val="baseline"/>
        <w:rPr>
          <w:b/>
          <w:bdr w:val="none" w:sz="0" w:space="0" w:color="auto" w:frame="1"/>
        </w:rPr>
      </w:pPr>
    </w:p>
    <w:p w:rsidR="00C22FD3" w:rsidRDefault="00C22FD3" w:rsidP="00C22FD3">
      <w:pPr>
        <w:pStyle w:val="a4"/>
        <w:spacing w:after="0" w:line="240" w:lineRule="auto"/>
        <w:ind w:left="420"/>
        <w:jc w:val="both"/>
        <w:rPr>
          <w:rFonts w:ascii="Arial" w:hAnsi="Arial" w:cs="Arial"/>
          <w:b/>
          <w:sz w:val="24"/>
        </w:rPr>
      </w:pPr>
    </w:p>
    <w:p w:rsidR="00C22FD3" w:rsidRDefault="00C22FD3" w:rsidP="00202EBD">
      <w:pPr>
        <w:pStyle w:val="a4"/>
        <w:spacing w:after="0" w:line="240" w:lineRule="auto"/>
        <w:ind w:left="420"/>
        <w:rPr>
          <w:rFonts w:ascii="Arial" w:hAnsi="Arial" w:cs="Arial"/>
          <w:b/>
          <w:sz w:val="24"/>
        </w:rPr>
      </w:pPr>
    </w:p>
    <w:p w:rsidR="00C22FD3" w:rsidRPr="009F749F" w:rsidRDefault="00C22FD3" w:rsidP="00202EBD">
      <w:pPr>
        <w:pStyle w:val="a4"/>
        <w:spacing w:after="0" w:line="240" w:lineRule="auto"/>
        <w:ind w:left="420"/>
        <w:rPr>
          <w:rFonts w:ascii="Arial" w:hAnsi="Arial" w:cs="Arial"/>
          <w:b/>
          <w:sz w:val="24"/>
        </w:rPr>
      </w:pPr>
    </w:p>
    <w:sectPr w:rsidR="00C22FD3" w:rsidRPr="009F749F" w:rsidSect="00CA666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3B" w:rsidRDefault="00661F3B" w:rsidP="00191CE6">
      <w:pPr>
        <w:spacing w:after="0" w:line="240" w:lineRule="auto"/>
      </w:pPr>
      <w:r>
        <w:separator/>
      </w:r>
    </w:p>
  </w:endnote>
  <w:endnote w:type="continuationSeparator" w:id="1">
    <w:p w:rsidR="00661F3B" w:rsidRDefault="00661F3B" w:rsidP="00191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3B" w:rsidRDefault="00661F3B" w:rsidP="00191CE6">
      <w:pPr>
        <w:spacing w:after="0" w:line="240" w:lineRule="auto"/>
      </w:pPr>
      <w:r>
        <w:separator/>
      </w:r>
    </w:p>
  </w:footnote>
  <w:footnote w:type="continuationSeparator" w:id="1">
    <w:p w:rsidR="00661F3B" w:rsidRDefault="00661F3B" w:rsidP="00191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D058"/>
      </v:shape>
    </w:pict>
  </w:numPicBullet>
  <w:abstractNum w:abstractNumId="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B228B"/>
    <w:rsid w:val="00026BE9"/>
    <w:rsid w:val="00036A43"/>
    <w:rsid w:val="0006430D"/>
    <w:rsid w:val="000656E7"/>
    <w:rsid w:val="000878C3"/>
    <w:rsid w:val="000919EF"/>
    <w:rsid w:val="000C5033"/>
    <w:rsid w:val="000C72CA"/>
    <w:rsid w:val="000D0EA1"/>
    <w:rsid w:val="000D7796"/>
    <w:rsid w:val="00131009"/>
    <w:rsid w:val="00143F23"/>
    <w:rsid w:val="00155E46"/>
    <w:rsid w:val="00171A77"/>
    <w:rsid w:val="00181EA6"/>
    <w:rsid w:val="00191CE6"/>
    <w:rsid w:val="001A1EED"/>
    <w:rsid w:val="001A3DCB"/>
    <w:rsid w:val="001E6173"/>
    <w:rsid w:val="00202EBD"/>
    <w:rsid w:val="002032B3"/>
    <w:rsid w:val="00216347"/>
    <w:rsid w:val="00234001"/>
    <w:rsid w:val="0024789C"/>
    <w:rsid w:val="00275025"/>
    <w:rsid w:val="00290DBC"/>
    <w:rsid w:val="00295A97"/>
    <w:rsid w:val="002C24FC"/>
    <w:rsid w:val="0030051E"/>
    <w:rsid w:val="00321144"/>
    <w:rsid w:val="00360BE9"/>
    <w:rsid w:val="003662F7"/>
    <w:rsid w:val="00372C42"/>
    <w:rsid w:val="00376090"/>
    <w:rsid w:val="004167DB"/>
    <w:rsid w:val="004463AD"/>
    <w:rsid w:val="00451A26"/>
    <w:rsid w:val="00480645"/>
    <w:rsid w:val="004A124A"/>
    <w:rsid w:val="0050208E"/>
    <w:rsid w:val="00547427"/>
    <w:rsid w:val="00552929"/>
    <w:rsid w:val="0056034D"/>
    <w:rsid w:val="005B1769"/>
    <w:rsid w:val="005B228B"/>
    <w:rsid w:val="0061443F"/>
    <w:rsid w:val="00661F3B"/>
    <w:rsid w:val="006620E0"/>
    <w:rsid w:val="006D2134"/>
    <w:rsid w:val="006E0278"/>
    <w:rsid w:val="006E0987"/>
    <w:rsid w:val="006F5940"/>
    <w:rsid w:val="006F5B43"/>
    <w:rsid w:val="0072230C"/>
    <w:rsid w:val="00731D4F"/>
    <w:rsid w:val="00736273"/>
    <w:rsid w:val="007448BC"/>
    <w:rsid w:val="00751BCF"/>
    <w:rsid w:val="00757588"/>
    <w:rsid w:val="00795065"/>
    <w:rsid w:val="00797C8A"/>
    <w:rsid w:val="007A520A"/>
    <w:rsid w:val="007A7335"/>
    <w:rsid w:val="007B09C8"/>
    <w:rsid w:val="007C7BB6"/>
    <w:rsid w:val="00800204"/>
    <w:rsid w:val="00812878"/>
    <w:rsid w:val="00816407"/>
    <w:rsid w:val="008215B9"/>
    <w:rsid w:val="0082628A"/>
    <w:rsid w:val="00842CC0"/>
    <w:rsid w:val="00887EF9"/>
    <w:rsid w:val="008903A5"/>
    <w:rsid w:val="008C2049"/>
    <w:rsid w:val="008C5D2E"/>
    <w:rsid w:val="008D68EA"/>
    <w:rsid w:val="008F090F"/>
    <w:rsid w:val="00915CF1"/>
    <w:rsid w:val="00981850"/>
    <w:rsid w:val="009A5AAE"/>
    <w:rsid w:val="009F749F"/>
    <w:rsid w:val="00A21108"/>
    <w:rsid w:val="00A23369"/>
    <w:rsid w:val="00A27C73"/>
    <w:rsid w:val="00A440D4"/>
    <w:rsid w:val="00A979E4"/>
    <w:rsid w:val="00B07E1B"/>
    <w:rsid w:val="00B1311E"/>
    <w:rsid w:val="00B50E3E"/>
    <w:rsid w:val="00B67964"/>
    <w:rsid w:val="00BA58FE"/>
    <w:rsid w:val="00BE60C6"/>
    <w:rsid w:val="00BF0B79"/>
    <w:rsid w:val="00C124D7"/>
    <w:rsid w:val="00C17796"/>
    <w:rsid w:val="00C22FD3"/>
    <w:rsid w:val="00C70EA1"/>
    <w:rsid w:val="00CA6664"/>
    <w:rsid w:val="00CE0E6E"/>
    <w:rsid w:val="00D15723"/>
    <w:rsid w:val="00D22A37"/>
    <w:rsid w:val="00D364E7"/>
    <w:rsid w:val="00DB13D0"/>
    <w:rsid w:val="00DD748F"/>
    <w:rsid w:val="00E17E94"/>
    <w:rsid w:val="00EA5732"/>
    <w:rsid w:val="00EB7B50"/>
    <w:rsid w:val="00EC2617"/>
    <w:rsid w:val="00EE03A9"/>
    <w:rsid w:val="00EE204C"/>
    <w:rsid w:val="00F0794F"/>
    <w:rsid w:val="00F13EC3"/>
    <w:rsid w:val="00F4446D"/>
    <w:rsid w:val="00FB2EDE"/>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r="http://schemas.openxmlformats.org/officeDocument/2006/relationships" xmlns:w="http://schemas.openxmlformats.org/wordprocessingml/2006/main">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C975-698D-4505-9D08-0AE46CFA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3195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gramptn-elgot</cp:lastModifiedBy>
  <cp:revision>2</cp:revision>
  <cp:lastPrinted>2022-08-22T12:12:00Z</cp:lastPrinted>
  <dcterms:created xsi:type="dcterms:W3CDTF">2022-09-12T10:39:00Z</dcterms:created>
  <dcterms:modified xsi:type="dcterms:W3CDTF">2022-09-12T10:39:00Z</dcterms:modified>
</cp:coreProperties>
</file>