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FA7" w:rsidRPr="001F1FC2" w:rsidRDefault="00955FA7" w:rsidP="00955FA7">
      <w:pPr>
        <w:spacing w:before="120" w:line="276" w:lineRule="auto"/>
        <w:jc w:val="center"/>
        <w:rPr>
          <w:rFonts w:ascii="Calibri" w:hAnsi="Calibri" w:cs="Arial"/>
          <w:lang w:val="el-GR"/>
        </w:rPr>
      </w:pPr>
      <w:r w:rsidRPr="001F1FC2">
        <w:rPr>
          <w:rFonts w:ascii="Calibri" w:hAnsi="Calibri" w:cs="Arial"/>
          <w:b/>
          <w:lang w:val="el-GR"/>
        </w:rPr>
        <w:t>ΠΕΡΙΓΡΑΜΜΑ ΜΑΘΗΜΑΤΟΣ</w:t>
      </w: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ΓΕΝΙΚΑ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05"/>
        <w:gridCol w:w="1135"/>
        <w:gridCol w:w="1297"/>
        <w:gridCol w:w="1208"/>
        <w:gridCol w:w="351"/>
        <w:gridCol w:w="1240"/>
      </w:tblGrid>
      <w:tr w:rsidR="009D4053" w:rsidRPr="009239B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D4053" w:rsidRPr="009239BA" w:rsidRDefault="009D4053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ΣΧΟΛΗ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3" w:rsidRPr="009239BA" w:rsidRDefault="00CA0E09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ΣΧΟΛΗ </w:t>
            </w:r>
            <w:r w:rsidR="009D4053"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ΕΠΙΣΤΗΜΩΝ ΤΗΣ ΑΓΩΓΗΣ</w:t>
            </w:r>
          </w:p>
        </w:tc>
      </w:tr>
      <w:tr w:rsidR="009D4053" w:rsidRPr="009239B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D4053" w:rsidRPr="009239BA" w:rsidRDefault="009D4053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053" w:rsidRPr="009239BA" w:rsidRDefault="009D4053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ΠΑΙΔΑΓΩΓΙΚΟ </w:t>
            </w:r>
            <w:r w:rsidR="00110CE5"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ΤΜΗΜΑ 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ΝΗΠΙΑΓΩΓΩΝ</w:t>
            </w:r>
          </w:p>
        </w:tc>
      </w:tr>
      <w:tr w:rsidR="00955FA7" w:rsidRPr="009239B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ΕΠΙΠΕΔΟ ΣΠΟΥΔΩΝ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F0274E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6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l-GR"/>
              </w:rPr>
              <w:t>ο</w:t>
            </w:r>
          </w:p>
        </w:tc>
      </w:tr>
      <w:tr w:rsidR="00955FA7" w:rsidRPr="009239B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ΚΩΔΙΚΟΣ ΜΑΘΗΜΑΤΟΣ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8F5643" w:rsidP="009239BA">
            <w:pPr>
              <w:spacing w:after="8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Cs/>
                <w:sz w:val="20"/>
                <w:szCs w:val="20"/>
              </w:rPr>
              <w:t>ΠΝ</w:t>
            </w:r>
            <w:r w:rsidRPr="009239BA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 xml:space="preserve">Υ </w:t>
            </w:r>
            <w:r w:rsidR="00E5002A" w:rsidRPr="009239BA">
              <w:rPr>
                <w:rFonts w:asciiTheme="minorHAnsi" w:hAnsiTheme="minorHAnsi" w:cstheme="minorHAnsi"/>
                <w:bCs/>
                <w:sz w:val="20"/>
                <w:szCs w:val="20"/>
              </w:rPr>
              <w:t>20</w:t>
            </w:r>
            <w:r w:rsidRPr="009239BA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3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ΕΞΑΜΗΝΟ ΣΠΟΥΔΩΝ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14465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Γ</w:t>
            </w:r>
          </w:p>
        </w:tc>
      </w:tr>
      <w:tr w:rsidR="00955FA7" w:rsidRPr="009239BA" w:rsidTr="00955FA7">
        <w:trPr>
          <w:trHeight w:val="375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ΤΙΤΛΟΣ ΜΑΘΗΜΑΤΟΣ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FA7" w:rsidRPr="00820038" w:rsidRDefault="00110CE5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820038"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  <w:t>ΨΥΧΟΦΥΣΙΟΛΟΓΙΑ Ι</w:t>
            </w:r>
          </w:p>
        </w:tc>
      </w:tr>
      <w:tr w:rsidR="00955FA7" w:rsidRPr="009239BA" w:rsidTr="00955FA7">
        <w:trPr>
          <w:trHeight w:val="196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239BA" w:rsidRDefault="00955FA7" w:rsidP="009239BA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ΑΥΤΟΤΕΛΕΙΣ ΔΙΔΑΚΤΙΚΕΣ ΔΡΑΣΤΗΡΙΟΤΗΤΕΣ </w:t>
            </w: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239BA" w:rsidRDefault="00955FA7" w:rsidP="009239BA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ΕΒΔΟΜΑΔΙΑΙΕΣ</w:t>
            </w: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br/>
              <w:t>ΩΡΕΣ Δ</w:t>
            </w: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DDD9C3"/>
                <w:lang w:val="el-GR"/>
              </w:rPr>
              <w:t>ΙΔ</w:t>
            </w: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ΑΣΚΑΛΙΑΣ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5FA7" w:rsidRPr="009239BA" w:rsidRDefault="00955FA7" w:rsidP="009239BA">
            <w:pPr>
              <w:spacing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ΠΙΣΤΩΤΙΚΕΣ ΜΟΝΑΔΕΣ</w:t>
            </w:r>
          </w:p>
        </w:tc>
      </w:tr>
      <w:tr w:rsidR="00955FA7" w:rsidRPr="009239BA" w:rsidTr="00955FA7">
        <w:trPr>
          <w:trHeight w:val="194"/>
        </w:trPr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D4053" w:rsidP="009239BA">
            <w:pPr>
              <w:spacing w:after="80"/>
              <w:jc w:val="right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Διαλέξεις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D4053" w:rsidP="009239BA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E5002A" w:rsidP="009239BA">
            <w:pPr>
              <w:spacing w:after="80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4</w:t>
            </w:r>
          </w:p>
        </w:tc>
      </w:tr>
      <w:tr w:rsidR="00955FA7" w:rsidRPr="009239BA" w:rsidTr="006E6926">
        <w:trPr>
          <w:trHeight w:val="337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ΤΥΠΟΣ ΜΑΘΗΜΑΤΟΣ</w:t>
            </w:r>
            <w:r w:rsidRPr="009239B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</w:t>
            </w:r>
          </w:p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239BA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ΕΙΔΙΚΟΥ ΥΠΟΒΑΘΡΟΥ</w:t>
            </w:r>
          </w:p>
        </w:tc>
      </w:tr>
      <w:tr w:rsidR="00955FA7" w:rsidRPr="009239B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ΠΡΟΑΠΑΙΤΟΥΜΕΝΑ ΜΑΘΗΜΑΤΑ: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239BA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ΟΧΙ</w:t>
            </w:r>
          </w:p>
        </w:tc>
      </w:tr>
      <w:tr w:rsidR="00955FA7" w:rsidRPr="009239B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ΓΛΩΣΣΑ ΔΙΔΑΣΚΑΛΙΑΣ και ΕΞΕΤΑΣΕΩΝ: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239BA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ΕΛΛΗΝΙΚΗ</w:t>
            </w:r>
          </w:p>
        </w:tc>
      </w:tr>
      <w:tr w:rsidR="00955FA7" w:rsidRPr="009239B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ΤΟ ΜΑΘΗΜΑ ΠΡΟΣΦΕΡΕΤΑΙ ΣΕ ΦΟΙΤΗΤΕΣ ERASMUS 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239BA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ΝΑΙ</w:t>
            </w:r>
          </w:p>
        </w:tc>
      </w:tr>
      <w:tr w:rsidR="00955FA7" w:rsidRPr="009239BA" w:rsidTr="00955FA7"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>ΗΛΕΚΤΡΟΝΙΚΗ ΣΕΛΙΔΑ ΜΑΘΗΜΑΤΟΣ (URL)</w:t>
            </w:r>
          </w:p>
        </w:tc>
        <w:tc>
          <w:tcPr>
            <w:tcW w:w="5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55FA7" w:rsidP="009239BA">
            <w:pPr>
              <w:spacing w:after="80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183059" w:rsidRDefault="00183059" w:rsidP="00183059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9239B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Μαθησιακά Αποτελέσματα</w:t>
            </w:r>
          </w:p>
        </w:tc>
      </w:tr>
      <w:tr w:rsidR="0015627C" w:rsidRPr="00183059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D6A" w:rsidRPr="009239BA" w:rsidRDefault="006E4D6A" w:rsidP="009239BA">
            <w:pPr>
              <w:spacing w:after="80"/>
              <w:ind w:left="720"/>
              <w:jc w:val="both"/>
              <w:rPr>
                <w:rFonts w:ascii="Calibri" w:hAnsi="Calibri" w:cs="Calibri"/>
                <w:bCs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Calibri"/>
                <w:bCs/>
                <w:sz w:val="20"/>
                <w:szCs w:val="20"/>
                <w:lang w:val="el-GR"/>
              </w:rPr>
              <w:t>Οι φοιτήτριες και οι φοιτητές αναμένεται να :</w:t>
            </w:r>
          </w:p>
          <w:p w:rsidR="006E4D6A" w:rsidRPr="009239BA" w:rsidRDefault="006E4D6A" w:rsidP="009239BA">
            <w:pPr>
              <w:numPr>
                <w:ilvl w:val="0"/>
                <w:numId w:val="11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Calibri"/>
                <w:sz w:val="20"/>
                <w:szCs w:val="20"/>
                <w:lang w:val="el-GR"/>
              </w:rPr>
              <w:t>Εξοικειωθούν με</w:t>
            </w:r>
            <w:r w:rsidR="00490295" w:rsidRPr="009239B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τις </w:t>
            </w:r>
            <w:r w:rsidRPr="009239BA">
              <w:rPr>
                <w:rFonts w:ascii="Calibri" w:hAnsi="Calibri" w:cs="Calibri"/>
                <w:sz w:val="20"/>
                <w:szCs w:val="20"/>
                <w:lang w:val="el-GR"/>
              </w:rPr>
              <w:t>βασικές έννοιες και</w:t>
            </w:r>
            <w:r w:rsidR="00490295" w:rsidRPr="009239B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τις</w:t>
            </w:r>
            <w:r w:rsidRPr="009239B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λειτουργίες</w:t>
            </w:r>
            <w:r w:rsidR="00490295" w:rsidRPr="009239B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του νευρικού και ορμονικού συστήματος</w:t>
            </w:r>
          </w:p>
          <w:p w:rsidR="006E4D6A" w:rsidRPr="009239BA" w:rsidRDefault="006E4D6A" w:rsidP="009239BA">
            <w:pPr>
              <w:numPr>
                <w:ilvl w:val="0"/>
                <w:numId w:val="11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Κατανοήσουν την συμπεριφορά ως αποτέλεσμα πολύπλοκων αλληλεπιδράσεων </w:t>
            </w:r>
          </w:p>
          <w:p w:rsidR="006E4D6A" w:rsidRPr="009239BA" w:rsidRDefault="006E4D6A" w:rsidP="009239BA">
            <w:pPr>
              <w:spacing w:after="80"/>
              <w:ind w:left="72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Calibri"/>
                <w:sz w:val="20"/>
                <w:szCs w:val="20"/>
                <w:lang w:val="el-GR"/>
              </w:rPr>
              <w:t>βιολογικών, ψυχολογικών και κοινωνικών παραγόντων</w:t>
            </w:r>
          </w:p>
          <w:p w:rsidR="006E4D6A" w:rsidRPr="009239BA" w:rsidRDefault="006E4D6A" w:rsidP="009239BA">
            <w:pPr>
              <w:numPr>
                <w:ilvl w:val="0"/>
                <w:numId w:val="11"/>
              </w:num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Calibri"/>
                <w:sz w:val="20"/>
                <w:szCs w:val="20"/>
                <w:lang w:val="el-GR"/>
              </w:rPr>
              <w:t>Κατανοήσουν την «ολιστική» άποψη για τις λειτουργίες του ανθρώπινου σώματος</w:t>
            </w:r>
          </w:p>
          <w:p w:rsidR="006E4D6A" w:rsidRPr="009239BA" w:rsidRDefault="006E4D6A" w:rsidP="009239BA">
            <w:pPr>
              <w:numPr>
                <w:ilvl w:val="0"/>
                <w:numId w:val="11"/>
              </w:numPr>
              <w:spacing w:after="80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Calibri"/>
                <w:sz w:val="20"/>
                <w:szCs w:val="20"/>
                <w:lang w:val="el-GR"/>
              </w:rPr>
              <w:t>Κατανοήσουν την πλαστικότητα του νευρικού συστήματος και τη σημασία της εκπαίδευσης και των περιβαλλοντικών επιδράσεων στην ανάπτυξη του εγκεφάλου.</w:t>
            </w:r>
          </w:p>
        </w:tc>
      </w:tr>
      <w:tr w:rsidR="0015627C" w:rsidRPr="009239BA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15627C" w:rsidRPr="009239BA" w:rsidRDefault="0015627C" w:rsidP="009239BA">
            <w:pPr>
              <w:spacing w:after="80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Γενικές Ικανότητες</w:t>
            </w:r>
          </w:p>
        </w:tc>
      </w:tr>
      <w:tr w:rsidR="0015627C" w:rsidRPr="00183059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82" w:rsidRPr="009239BA" w:rsidRDefault="004B3BB4" w:rsidP="009239B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sz w:val="20"/>
                <w:szCs w:val="20"/>
                <w:lang w:val="el-GR"/>
              </w:rPr>
              <w:t>Επίδειξη κοινωνικής, επαγγελματικής</w:t>
            </w:r>
            <w:r w:rsidR="00F70882" w:rsidRPr="009239BA"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  <w:r w:rsidRPr="009239BA">
              <w:rPr>
                <w:rFonts w:ascii="Calibri" w:hAnsi="Calibri" w:cs="Arial"/>
                <w:sz w:val="20"/>
                <w:szCs w:val="20"/>
                <w:lang w:val="el-GR"/>
              </w:rPr>
              <w:t xml:space="preserve"> ηθικής υπευθυνότητας και ευαισθησίας σε θέματα υγείας</w:t>
            </w:r>
            <w:r w:rsidR="00A93886" w:rsidRPr="009239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  <w:p w:rsidR="00A93886" w:rsidRPr="009239BA" w:rsidRDefault="00A93886" w:rsidP="009239B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rPr>
                <w:rFonts w:ascii="Calibri" w:hAnsi="Calibri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/>
                <w:sz w:val="20"/>
                <w:szCs w:val="20"/>
                <w:lang w:val="el-GR"/>
              </w:rPr>
              <w:t xml:space="preserve">Προσαρμογή σε νέες καταστάσεις </w:t>
            </w:r>
          </w:p>
          <w:p w:rsidR="004B3BB4" w:rsidRPr="009239BA" w:rsidRDefault="00A93886" w:rsidP="009239B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sz w:val="20"/>
                <w:szCs w:val="20"/>
                <w:lang w:val="el-GR"/>
              </w:rPr>
              <w:t xml:space="preserve">Λήψη αποφάσεων </w:t>
            </w:r>
          </w:p>
          <w:p w:rsidR="0015627C" w:rsidRPr="009239BA" w:rsidRDefault="00490295" w:rsidP="009239B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ind w:left="284" w:firstLine="0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sz w:val="20"/>
                <w:szCs w:val="20"/>
                <w:lang w:val="el-GR"/>
              </w:rPr>
              <w:t xml:space="preserve">Αναζήτηση, ανάλυση και σύνθεση δεδομένων και πληροφοριών, με τη χρήση και των </w:t>
            </w:r>
            <w:r w:rsidR="006E6926" w:rsidRPr="009239BA">
              <w:rPr>
                <w:rFonts w:ascii="Calibri" w:hAnsi="Calibri" w:cs="Arial"/>
                <w:sz w:val="20"/>
                <w:szCs w:val="20"/>
                <w:lang w:val="el-GR"/>
              </w:rPr>
              <w:t xml:space="preserve">      </w:t>
            </w:r>
            <w:r w:rsidRPr="009239BA">
              <w:rPr>
                <w:rFonts w:ascii="Calibri" w:hAnsi="Calibri" w:cs="Arial"/>
                <w:sz w:val="20"/>
                <w:szCs w:val="20"/>
                <w:lang w:val="el-GR"/>
              </w:rPr>
              <w:t xml:space="preserve">απαραίτητων τεχνολογιών </w:t>
            </w:r>
          </w:p>
        </w:tc>
      </w:tr>
    </w:tbl>
    <w:p w:rsidR="00183059" w:rsidRDefault="00183059" w:rsidP="00183059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183059" w:rsidRDefault="00183059" w:rsidP="00183059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183059" w:rsidRDefault="00183059" w:rsidP="00183059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83059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C2" w:rsidRPr="00490295" w:rsidRDefault="00490295" w:rsidP="009239BA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Calibri"/>
                <w:sz w:val="20"/>
                <w:szCs w:val="20"/>
                <w:lang w:val="el-GR"/>
              </w:rPr>
              <w:t>Διερευνάται η σχέση ανάμεσα στο φυσιολογικό βιολογικό και το ψυχολογικό υπόστρωμα της ανθρώπινης συμπερι</w:t>
            </w:r>
            <w:r w:rsidRPr="00490295">
              <w:rPr>
                <w:rFonts w:ascii="Calibri" w:hAnsi="Calibri" w:cs="Calibri"/>
                <w:sz w:val="18"/>
                <w:szCs w:val="18"/>
                <w:lang w:val="el-GR"/>
              </w:rPr>
              <w:t>φοράς</w:t>
            </w: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</w:p>
          <w:p w:rsidR="00FD024C" w:rsidRPr="00490295" w:rsidRDefault="001F1FC2" w:rsidP="009239BA">
            <w:pPr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Πιο συγκεκριμένα </w:t>
            </w:r>
            <w:r w:rsidR="00D455E0" w:rsidRPr="00490295">
              <w:rPr>
                <w:rFonts w:ascii="Calibri" w:hAnsi="Calibri" w:cs="Calibri"/>
                <w:sz w:val="20"/>
                <w:szCs w:val="20"/>
                <w:lang w:val="el-GR"/>
              </w:rPr>
              <w:t>διερευνώνται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Λειτουργική οργάνωση του ανθρωπίνου σώματος.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Βιολογικές βάσεις της συμπεριφοράς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Εισαγωγή στις λειτουργίες του ορμονικού συστήματος.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Θυρεοειδικές</w:t>
            </w:r>
            <w:proofErr w:type="spellEnd"/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ορμόνες και συμπεριφορά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Φλοιοεπινεφριδικές</w:t>
            </w:r>
            <w:proofErr w:type="spellEnd"/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ορμόνες και συμπεριφορά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Γεννητικές ορμόνες, ανάπτυξη γεννητικών οργάνων, εφηβεία, δευτερο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γενή χαρακτηριστικά του φύλλου.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Επίδραση γεννητικών ορμονών στο πρότυπο της σεξουαλικής συμπεριφοράς και στη σεξουαλική επιθυμία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Σεξουαλική πράξη 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Οργάνωση και επίπεδα λειτουργίας του νευρικού τμήματος.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Νευρώνες και νευρικές συνάψεις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Ανάπτυξη του εγκεφάλου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Περιβαλλοντικές επιδράσεις στην ανάπτυξη του εγκεφάλου.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Κατώτερες εγκεφαλικές περιοχές: ζωτικές λειτουργίες.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Κεντρικές εγκεφαλικές περιοχές: Ένστικτα – Συναισθήματα.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Ανώτερες εγκεφαλικές περιοχές: Εγκεφαλικά ημισφαίρια- φλοιός.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Κινητικές λειτουργίες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Αισθητικές Λειτουργίες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Εγκέφαλος και γλώσσα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Εγκέφαλος και σκέψη (συνειρμικές περιοχές – προμετωπιαίος φλοιός)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Εγκέφαλος και σκέψη. 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Εγκέφαλος και συναίσθημα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Εγκέφαλος και συνείδηση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proofErr w:type="spellStart"/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Πλαγίωση</w:t>
            </w:r>
            <w:proofErr w:type="spellEnd"/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 στο φυσιολογικό εγκέφαλο. Συμπληρωματική εξειδίκευση των ημισφαιρίων.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Εγκέφαλος και μνήμη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Εγκεφαλικές λειτουργίες συμπεριφοράς (πείνα, δίψα, εξαρτημένα αντανακλαστικά)\Ύπνος, εγρήγορση και προσοχή.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Η φυσιολογική σημασία του ύπνου και των ονείρων.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Μηχανισμός, πρόκληση του κύκλου του ύπνου / εγρήγορσης.</w:t>
            </w:r>
          </w:p>
          <w:p w:rsidR="00490295" w:rsidRPr="00490295" w:rsidRDefault="00490295" w:rsidP="009239BA">
            <w:pPr>
              <w:numPr>
                <w:ilvl w:val="0"/>
                <w:numId w:val="13"/>
              </w:numPr>
              <w:tabs>
                <w:tab w:val="num" w:pos="360"/>
              </w:tabs>
              <w:spacing w:after="80"/>
              <w:jc w:val="both"/>
              <w:rPr>
                <w:rFonts w:ascii="Calibri" w:hAnsi="Calibri" w:cs="Calibri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Νευροδιαβιβαστές της συμπεριφοράς</w:t>
            </w:r>
            <w:r w:rsidRPr="00490295">
              <w:rPr>
                <w:rFonts w:ascii="Calibri" w:hAnsi="Calibri" w:cs="Calibri"/>
                <w:sz w:val="20"/>
                <w:szCs w:val="20"/>
                <w:lang w:val="en-GB"/>
              </w:rPr>
              <w:t>.</w:t>
            </w:r>
          </w:p>
          <w:p w:rsidR="00955FA7" w:rsidRPr="00E36D75" w:rsidRDefault="00490295" w:rsidP="009239BA">
            <w:pPr>
              <w:numPr>
                <w:ilvl w:val="0"/>
                <w:numId w:val="13"/>
              </w:numPr>
              <w:spacing w:after="80"/>
              <w:jc w:val="both"/>
              <w:rPr>
                <w:rFonts w:ascii="Calibri" w:hAnsi="Calibri" w:cs="Calibri"/>
                <w:color w:val="002060"/>
                <w:sz w:val="20"/>
                <w:szCs w:val="20"/>
                <w:lang w:val="el-GR"/>
              </w:rPr>
            </w:pP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 xml:space="preserve">Αυτόνομο νευρικό σύστημα: ο ρόλος του συμπαθητικού συστήματος στο </w:t>
            </w:r>
            <w:r w:rsidRPr="00490295">
              <w:rPr>
                <w:rFonts w:ascii="Calibri" w:hAnsi="Calibri" w:cs="Calibri"/>
                <w:sz w:val="20"/>
                <w:szCs w:val="20"/>
              </w:rPr>
              <w:t>stress</w:t>
            </w:r>
            <w:r w:rsidRPr="00490295">
              <w:rPr>
                <w:rFonts w:ascii="Calibri" w:hAnsi="Calibri" w:cs="Calibri"/>
                <w:sz w:val="20"/>
                <w:szCs w:val="20"/>
                <w:lang w:val="el-GR"/>
              </w:rPr>
              <w:t>.</w:t>
            </w:r>
          </w:p>
        </w:tc>
      </w:tr>
    </w:tbl>
    <w:p w:rsidR="00183059" w:rsidRDefault="00183059" w:rsidP="00183059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183059" w:rsidRDefault="00183059" w:rsidP="00183059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183059" w:rsidRDefault="00183059" w:rsidP="00183059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="Calibri" w:hAnsi="Calibri" w:cs="Arial"/>
          <w:b/>
          <w:color w:val="000000"/>
          <w:sz w:val="22"/>
          <w:szCs w:val="22"/>
          <w:lang w:val="el-GR"/>
        </w:rPr>
      </w:pPr>
    </w:p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lastRenderedPageBreak/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6"/>
        <w:gridCol w:w="5166"/>
      </w:tblGrid>
      <w:tr w:rsidR="00955FA7" w:rsidRPr="009239BA" w:rsidTr="003A0937">
        <w:trPr>
          <w:trHeight w:val="373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ΤΡΟΠΟΣ ΠΑΡΑΔΟΣΗΣ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D455E0" w:rsidP="009239BA">
            <w:pPr>
              <w:spacing w:after="80"/>
              <w:rPr>
                <w:rFonts w:ascii="Calibri" w:hAnsi="Calibri"/>
                <w:iCs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/>
                <w:iCs/>
                <w:sz w:val="20"/>
                <w:szCs w:val="20"/>
                <w:lang w:val="el-GR"/>
              </w:rPr>
              <w:t>Πρόσωπο με πρόσωπο</w:t>
            </w:r>
          </w:p>
        </w:tc>
      </w:tr>
      <w:tr w:rsidR="00955FA7" w:rsidRPr="00183059" w:rsidTr="003A0937">
        <w:trPr>
          <w:trHeight w:val="451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ΧΡΗΣΗ ΤΕΧΝΟΛΟΓΙΩΝ ΠΛΗΡΟΦΟΡΙΑΣ ΚΑΙ ΕΠΙΚΟΙΝΩΝΙΩΝ</w:t>
            </w:r>
            <w:r w:rsidRPr="009239BA">
              <w:rPr>
                <w:rFonts w:ascii="Calibri" w:hAnsi="Calibri" w:cs="Arial"/>
                <w:b/>
                <w:sz w:val="20"/>
                <w:szCs w:val="20"/>
                <w:lang w:val="el-GR"/>
              </w:rPr>
              <w:br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7D4F84" w:rsidP="009239B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sz w:val="20"/>
                <w:szCs w:val="20"/>
                <w:lang w:val="el-GR"/>
              </w:rPr>
              <w:t>Χρήση ΤΠΕ στη διδασκαλία και</w:t>
            </w:r>
            <w:r w:rsidR="00A74FDE" w:rsidRPr="009239BA">
              <w:rPr>
                <w:rFonts w:ascii="Calibri" w:hAnsi="Calibri" w:cs="Arial"/>
                <w:sz w:val="20"/>
                <w:szCs w:val="20"/>
                <w:lang w:val="el-GR"/>
              </w:rPr>
              <w:t xml:space="preserve"> </w:t>
            </w:r>
            <w:r w:rsidR="00D455E0" w:rsidRPr="009239BA">
              <w:rPr>
                <w:rFonts w:ascii="Calibri" w:hAnsi="Calibri" w:cs="Arial"/>
                <w:sz w:val="20"/>
                <w:szCs w:val="20"/>
                <w:lang w:val="el-GR"/>
              </w:rPr>
              <w:t xml:space="preserve">επικοινωνία με τους φοιτητές </w:t>
            </w:r>
          </w:p>
        </w:tc>
      </w:tr>
      <w:tr w:rsidR="00955FA7" w:rsidRPr="009239BA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955FA7" w:rsidRPr="009239BA" w:rsidRDefault="00955FA7" w:rsidP="009239B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b/>
                <w:sz w:val="20"/>
                <w:szCs w:val="20"/>
                <w:lang w:val="el-GR"/>
              </w:rPr>
              <w:t>ΟΡΓΑΝΩΣΗ ΔΙΔΑΣΚΑΛΙΑΣ</w:t>
            </w:r>
          </w:p>
          <w:p w:rsidR="00955FA7" w:rsidRPr="009239BA" w:rsidRDefault="00955FA7" w:rsidP="009239BA">
            <w:pPr>
              <w:spacing w:after="80"/>
              <w:jc w:val="both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467"/>
              <w:gridCol w:w="2468"/>
            </w:tblGrid>
            <w:tr w:rsidR="00955FA7" w:rsidRPr="009239B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9239BA" w:rsidRDefault="00955FA7" w:rsidP="009239B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Δραστηριότητα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DD9C3"/>
                  <w:vAlign w:val="center"/>
                </w:tcPr>
                <w:p w:rsidR="00955FA7" w:rsidRPr="009239BA" w:rsidRDefault="00955FA7" w:rsidP="009239B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Φόρτος Εργασίας Εξαμήνου</w:t>
                  </w:r>
                </w:p>
              </w:tc>
            </w:tr>
            <w:tr w:rsidR="00914465" w:rsidRPr="009239B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465" w:rsidRPr="009239BA" w:rsidRDefault="00914465" w:rsidP="009239B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Διαλέξεις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465" w:rsidRPr="009239BA" w:rsidRDefault="00914465" w:rsidP="009239B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39</w:t>
                  </w:r>
                </w:p>
              </w:tc>
            </w:tr>
            <w:tr w:rsidR="00914465" w:rsidRPr="009239B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465" w:rsidRPr="009239BA" w:rsidRDefault="00914465" w:rsidP="009239B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>Ώρες μη καθοδηγούμενης μελέτης</w:t>
                  </w:r>
                  <w:r w:rsidR="003101F3" w:rsidRPr="009239BA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 προετοιμασίας για τις εξετάσεις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465" w:rsidRPr="009239BA" w:rsidRDefault="003101F3" w:rsidP="009239B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45</w:t>
                  </w:r>
                </w:p>
              </w:tc>
            </w:tr>
            <w:tr w:rsidR="00914465" w:rsidRPr="009239B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465" w:rsidRPr="009239BA" w:rsidRDefault="00914465" w:rsidP="009239BA">
                  <w:pPr>
                    <w:spacing w:after="80"/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Calibri"/>
                      <w:iCs/>
                      <w:sz w:val="20"/>
                      <w:szCs w:val="20"/>
                      <w:lang w:val="el-GR"/>
                    </w:rPr>
                    <w:t xml:space="preserve">Ώρες συνάντησης με το διδάσκοντα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4465" w:rsidRPr="009239BA" w:rsidRDefault="006E6926" w:rsidP="009239BA">
                  <w:pPr>
                    <w:spacing w:after="80"/>
                    <w:jc w:val="center"/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Arial"/>
                      <w:sz w:val="20"/>
                      <w:szCs w:val="20"/>
                      <w:lang w:val="el-GR"/>
                    </w:rPr>
                    <w:t>6</w:t>
                  </w:r>
                </w:p>
              </w:tc>
            </w:tr>
            <w:tr w:rsidR="00955FA7" w:rsidRPr="009239BA">
              <w:tc>
                <w:tcPr>
                  <w:tcW w:w="2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5FA7" w:rsidRPr="009239BA" w:rsidRDefault="00955FA7" w:rsidP="009239BA">
                  <w:pPr>
                    <w:spacing w:after="80"/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/>
                      <w:iCs/>
                      <w:sz w:val="20"/>
                      <w:szCs w:val="20"/>
                      <w:lang w:val="el-GR"/>
                    </w:rPr>
                    <w:t xml:space="preserve">Σύνολο Μαθήματος 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5FA7" w:rsidRPr="009239BA" w:rsidRDefault="006E6926" w:rsidP="009239BA">
                  <w:pPr>
                    <w:spacing w:after="80"/>
                    <w:jc w:val="center"/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9239BA">
                    <w:rPr>
                      <w:rFonts w:ascii="Calibri" w:hAnsi="Calibri" w:cs="Arial"/>
                      <w:b/>
                      <w:i/>
                      <w:sz w:val="20"/>
                      <w:szCs w:val="20"/>
                      <w:lang w:val="el-GR"/>
                    </w:rPr>
                    <w:t>100</w:t>
                  </w:r>
                </w:p>
              </w:tc>
            </w:tr>
          </w:tbl>
          <w:p w:rsidR="00955FA7" w:rsidRPr="009239BA" w:rsidRDefault="00955FA7" w:rsidP="009239BA">
            <w:pPr>
              <w:spacing w:after="8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955FA7" w:rsidRPr="00183059" w:rsidTr="00955FA7"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A7" w:rsidRPr="009239BA" w:rsidRDefault="00955FA7" w:rsidP="009239BA">
            <w:pPr>
              <w:spacing w:after="80"/>
              <w:jc w:val="right"/>
              <w:rPr>
                <w:rFonts w:ascii="Calibri" w:hAnsi="Calibri" w:cs="Arial"/>
                <w:b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b/>
                <w:sz w:val="20"/>
                <w:szCs w:val="20"/>
                <w:lang w:val="el-GR"/>
              </w:rPr>
              <w:t xml:space="preserve">ΑΞΙΟΛΟΓΗΣΗ ΦΟΙΤΗΤΩΝ </w:t>
            </w:r>
          </w:p>
          <w:p w:rsidR="00955FA7" w:rsidRPr="009239BA" w:rsidRDefault="00955FA7" w:rsidP="009239BA">
            <w:pPr>
              <w:spacing w:after="80"/>
              <w:jc w:val="both"/>
              <w:rPr>
                <w:rFonts w:ascii="Calibri" w:hAnsi="Calibri" w:cs="Arial"/>
                <w:i/>
                <w:sz w:val="20"/>
                <w:szCs w:val="20"/>
                <w:lang w:val="el-GR"/>
              </w:rPr>
            </w:pP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DE" w:rsidRPr="009239BA" w:rsidRDefault="00A74FDE" w:rsidP="009239B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sz w:val="20"/>
                <w:szCs w:val="20"/>
                <w:lang w:val="el-GR"/>
              </w:rPr>
              <w:t xml:space="preserve">Γλώσσα Αξιολόγησης: Ελληνική </w:t>
            </w:r>
          </w:p>
          <w:p w:rsidR="00955FA7" w:rsidRPr="009239BA" w:rsidRDefault="00A74FDE" w:rsidP="009239BA">
            <w:pPr>
              <w:spacing w:after="80"/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239BA">
              <w:rPr>
                <w:rFonts w:ascii="Calibri" w:hAnsi="Calibri" w:cs="Arial"/>
                <w:sz w:val="20"/>
                <w:szCs w:val="20"/>
                <w:lang w:val="el-GR"/>
              </w:rPr>
              <w:t>Γραπτή δοκιμασία με ερωτήσεις σύντομης ανάπτυξης.</w:t>
            </w:r>
          </w:p>
        </w:tc>
      </w:tr>
    </w:tbl>
    <w:p w:rsidR="00955FA7" w:rsidRPr="001F1FC2" w:rsidRDefault="00955FA7" w:rsidP="00955F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00" w:line="276" w:lineRule="auto"/>
        <w:ind w:left="357" w:hanging="357"/>
        <w:rPr>
          <w:rFonts w:ascii="Calibri" w:hAnsi="Calibri" w:cs="Arial"/>
          <w:b/>
          <w:color w:val="000000"/>
          <w:sz w:val="22"/>
          <w:szCs w:val="22"/>
          <w:lang w:val="el-GR"/>
        </w:rPr>
      </w:pPr>
      <w:r w:rsidRPr="001F1FC2">
        <w:rPr>
          <w:rFonts w:ascii="Calibri" w:hAnsi="Calibri" w:cs="Arial"/>
          <w:b/>
          <w:color w:val="000000"/>
          <w:sz w:val="22"/>
          <w:szCs w:val="22"/>
          <w:lang w:val="el-GR"/>
        </w:rPr>
        <w:t>ΣΥΝΙΣΤΩΜΕΝΗ-ΒΙΒΛΙΟΓΡΑΦΙΑ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2"/>
      </w:tblGrid>
      <w:tr w:rsidR="00955FA7" w:rsidRPr="00183059" w:rsidTr="00955FA7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7D" w:rsidRPr="009239BA" w:rsidRDefault="0096297D" w:rsidP="009239BA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Kandel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proofErr w:type="gramStart"/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.,</w:t>
            </w:r>
            <w:proofErr w:type="gramEnd"/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Schwartz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H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., </w:t>
            </w:r>
            <w:proofErr w:type="spellStart"/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Jessel</w:t>
            </w:r>
            <w:proofErr w:type="spellEnd"/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T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M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(2009) </w:t>
            </w:r>
            <w:proofErr w:type="spellStart"/>
            <w:r w:rsidRPr="009239B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Νευροεπιστήμη</w:t>
            </w:r>
            <w:proofErr w:type="spellEnd"/>
            <w:r w:rsidRPr="009239B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 και συμπεριφορά, 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Ηράκλειο: ΠΑΝ/ΚΕΣ ΕΚΔ. </w:t>
            </w:r>
            <w:r w:rsidRPr="00183059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ΙΤΕ ΚΡΗΤΗΣ.</w:t>
            </w:r>
          </w:p>
          <w:p w:rsidR="00955FA7" w:rsidRPr="009239BA" w:rsidRDefault="0096297D" w:rsidP="009239BA">
            <w:pPr>
              <w:spacing w:after="80"/>
              <w:ind w:left="284" w:hanging="284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w:r w:rsidRPr="009239BA">
              <w:rPr>
                <w:rFonts w:asciiTheme="minorHAnsi" w:hAnsiTheme="minorHAnsi" w:cstheme="minorHAnsi"/>
                <w:sz w:val="20"/>
                <w:szCs w:val="20"/>
              </w:rPr>
              <w:t>Neil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, </w:t>
            </w:r>
            <w:r w:rsidRPr="009239BA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. </w:t>
            </w:r>
            <w:r w:rsidRPr="009239B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. (2</w:t>
            </w:r>
            <w:r w:rsidR="00E12618"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011) </w:t>
            </w:r>
            <w:proofErr w:type="spellStart"/>
            <w:r w:rsidR="00E12618" w:rsidRPr="009239B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Νευροψυχολογία</w:t>
            </w:r>
            <w:proofErr w:type="spellEnd"/>
            <w:r w:rsidR="00E12618" w:rsidRPr="009239B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 xml:space="preserve">: εγκέφαλος και συμπεριφορά, </w:t>
            </w:r>
            <w:r w:rsidR="00E12618" w:rsidRPr="009239BA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Αθήνα</w:t>
            </w:r>
            <w:r w:rsidR="00E12618" w:rsidRPr="009239BA">
              <w:rPr>
                <w:rFonts w:asciiTheme="minorHAnsi" w:hAnsiTheme="minorHAnsi" w:cstheme="minorHAnsi"/>
                <w:i/>
                <w:sz w:val="20"/>
                <w:szCs w:val="20"/>
                <w:lang w:val="el-GR"/>
              </w:rPr>
              <w:t>: Μ. ΠΑΡΙΚΟΥ &amp; ΣΙΑ Ε.Π.Ε.</w:t>
            </w:r>
          </w:p>
        </w:tc>
      </w:tr>
    </w:tbl>
    <w:p w:rsidR="00BE7D61" w:rsidRPr="009239BA" w:rsidRDefault="00BE7D61" w:rsidP="003A0937">
      <w:pPr>
        <w:rPr>
          <w:rFonts w:asciiTheme="minorHAnsi" w:hAnsiTheme="minorHAnsi" w:cstheme="minorHAnsi"/>
          <w:lang w:val="el-GR"/>
        </w:rPr>
      </w:pPr>
    </w:p>
    <w:sectPr w:rsidR="00BE7D61" w:rsidRPr="009239BA" w:rsidSect="00D20F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F0E"/>
    <w:multiLevelType w:val="hybridMultilevel"/>
    <w:tmpl w:val="AABA4EBC"/>
    <w:lvl w:ilvl="0" w:tplc="D9A2B7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7A82"/>
    <w:multiLevelType w:val="hybridMultilevel"/>
    <w:tmpl w:val="5CFA5A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E5C02"/>
    <w:multiLevelType w:val="hybridMultilevel"/>
    <w:tmpl w:val="1772D2E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121FA5"/>
    <w:multiLevelType w:val="hybridMultilevel"/>
    <w:tmpl w:val="7F427266"/>
    <w:lvl w:ilvl="0" w:tplc="2D44EDF6">
      <w:start w:val="1"/>
      <w:numFmt w:val="decimal"/>
      <w:lvlText w:val="(%1)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D6681B"/>
    <w:multiLevelType w:val="hybridMultilevel"/>
    <w:tmpl w:val="E15060C0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E000B"/>
    <w:multiLevelType w:val="hybridMultilevel"/>
    <w:tmpl w:val="A820562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83A74"/>
    <w:multiLevelType w:val="hybridMultilevel"/>
    <w:tmpl w:val="5E5ECC3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D3674"/>
    <w:multiLevelType w:val="hybridMultilevel"/>
    <w:tmpl w:val="7B608F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C1F07"/>
    <w:multiLevelType w:val="hybridMultilevel"/>
    <w:tmpl w:val="0ED41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462AC"/>
    <w:multiLevelType w:val="hybridMultilevel"/>
    <w:tmpl w:val="47DC4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7B18EF"/>
    <w:multiLevelType w:val="hybridMultilevel"/>
    <w:tmpl w:val="8824474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386DBD"/>
    <w:multiLevelType w:val="hybridMultilevel"/>
    <w:tmpl w:val="6FD26B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955BA"/>
    <w:multiLevelType w:val="hybridMultilevel"/>
    <w:tmpl w:val="1D3C0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00864"/>
    <w:multiLevelType w:val="hybridMultilevel"/>
    <w:tmpl w:val="19A4FB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955FA7"/>
    <w:rsid w:val="00061290"/>
    <w:rsid w:val="000A159A"/>
    <w:rsid w:val="000B59FF"/>
    <w:rsid w:val="000E60CA"/>
    <w:rsid w:val="00110CE5"/>
    <w:rsid w:val="0015627C"/>
    <w:rsid w:val="00183059"/>
    <w:rsid w:val="00186F05"/>
    <w:rsid w:val="001B2B7B"/>
    <w:rsid w:val="001F1FC2"/>
    <w:rsid w:val="00211FD4"/>
    <w:rsid w:val="00236733"/>
    <w:rsid w:val="002447EA"/>
    <w:rsid w:val="00290760"/>
    <w:rsid w:val="002B525E"/>
    <w:rsid w:val="002C7DC9"/>
    <w:rsid w:val="002E4DE6"/>
    <w:rsid w:val="003101F3"/>
    <w:rsid w:val="003263B8"/>
    <w:rsid w:val="00331E7F"/>
    <w:rsid w:val="00340228"/>
    <w:rsid w:val="003A0937"/>
    <w:rsid w:val="003F6C90"/>
    <w:rsid w:val="00400C7D"/>
    <w:rsid w:val="00420A7D"/>
    <w:rsid w:val="00476462"/>
    <w:rsid w:val="00490295"/>
    <w:rsid w:val="004B3BB4"/>
    <w:rsid w:val="004E5153"/>
    <w:rsid w:val="005214CF"/>
    <w:rsid w:val="005353DE"/>
    <w:rsid w:val="005525E3"/>
    <w:rsid w:val="00590B6C"/>
    <w:rsid w:val="005C742E"/>
    <w:rsid w:val="005F4BDE"/>
    <w:rsid w:val="00630924"/>
    <w:rsid w:val="0063192C"/>
    <w:rsid w:val="00663E4B"/>
    <w:rsid w:val="006737B6"/>
    <w:rsid w:val="006A08B5"/>
    <w:rsid w:val="006E4D6A"/>
    <w:rsid w:val="006E6926"/>
    <w:rsid w:val="00700B15"/>
    <w:rsid w:val="00723AAE"/>
    <w:rsid w:val="00746DA4"/>
    <w:rsid w:val="007B6842"/>
    <w:rsid w:val="007C5B87"/>
    <w:rsid w:val="007D4F84"/>
    <w:rsid w:val="007E10C8"/>
    <w:rsid w:val="00806709"/>
    <w:rsid w:val="00820038"/>
    <w:rsid w:val="008D40E2"/>
    <w:rsid w:val="008F5643"/>
    <w:rsid w:val="00914465"/>
    <w:rsid w:val="0091682C"/>
    <w:rsid w:val="009239BA"/>
    <w:rsid w:val="00955FA7"/>
    <w:rsid w:val="0096297D"/>
    <w:rsid w:val="0096413D"/>
    <w:rsid w:val="009D4053"/>
    <w:rsid w:val="00A07A67"/>
    <w:rsid w:val="00A210FB"/>
    <w:rsid w:val="00A32EE2"/>
    <w:rsid w:val="00A57DCE"/>
    <w:rsid w:val="00A7130F"/>
    <w:rsid w:val="00A74FDE"/>
    <w:rsid w:val="00A75EB9"/>
    <w:rsid w:val="00A833B3"/>
    <w:rsid w:val="00A93886"/>
    <w:rsid w:val="00AE3AEC"/>
    <w:rsid w:val="00B150F0"/>
    <w:rsid w:val="00B45F3E"/>
    <w:rsid w:val="00B70532"/>
    <w:rsid w:val="00B8786F"/>
    <w:rsid w:val="00BB710D"/>
    <w:rsid w:val="00BE42E4"/>
    <w:rsid w:val="00BE7D61"/>
    <w:rsid w:val="00C02562"/>
    <w:rsid w:val="00C148F8"/>
    <w:rsid w:val="00C40A0A"/>
    <w:rsid w:val="00C7379F"/>
    <w:rsid w:val="00CA0E09"/>
    <w:rsid w:val="00CA103F"/>
    <w:rsid w:val="00CB23CE"/>
    <w:rsid w:val="00CF4676"/>
    <w:rsid w:val="00D20F86"/>
    <w:rsid w:val="00D37712"/>
    <w:rsid w:val="00D455E0"/>
    <w:rsid w:val="00D87803"/>
    <w:rsid w:val="00D95477"/>
    <w:rsid w:val="00DB3ACC"/>
    <w:rsid w:val="00DD3FEF"/>
    <w:rsid w:val="00DF4A4E"/>
    <w:rsid w:val="00E019D2"/>
    <w:rsid w:val="00E0329C"/>
    <w:rsid w:val="00E12618"/>
    <w:rsid w:val="00E25087"/>
    <w:rsid w:val="00E36D75"/>
    <w:rsid w:val="00E5002A"/>
    <w:rsid w:val="00E56684"/>
    <w:rsid w:val="00E65969"/>
    <w:rsid w:val="00E82235"/>
    <w:rsid w:val="00EC1883"/>
    <w:rsid w:val="00ED305A"/>
    <w:rsid w:val="00F0274E"/>
    <w:rsid w:val="00F70882"/>
    <w:rsid w:val="00FA0DDB"/>
    <w:rsid w:val="00FB53E4"/>
    <w:rsid w:val="00FD024C"/>
    <w:rsid w:val="00FE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FA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Char"/>
    <w:qFormat/>
    <w:rsid w:val="00955FA7"/>
    <w:pPr>
      <w:keepNext/>
      <w:spacing w:before="240" w:after="480"/>
      <w:outlineLvl w:val="0"/>
    </w:pPr>
    <w:rPr>
      <w:rFonts w:ascii="Arial" w:hAnsi="Arial" w:cs="Arial"/>
      <w:b/>
      <w:bCs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955FA7"/>
    <w:rPr>
      <w:rFonts w:ascii="Arial" w:hAnsi="Arial" w:cs="Arial"/>
      <w:b/>
      <w:bCs/>
      <w:sz w:val="32"/>
      <w:szCs w:val="24"/>
      <w:lang w:val="el-GR" w:eastAsia="en-US" w:bidi="ar-SA"/>
    </w:rPr>
  </w:style>
  <w:style w:type="character" w:customStyle="1" w:styleId="Char">
    <w:name w:val="Σώμα κειμένου Char"/>
    <w:link w:val="a3"/>
    <w:locked/>
    <w:rsid w:val="00955FA7"/>
    <w:rPr>
      <w:sz w:val="24"/>
      <w:szCs w:val="24"/>
      <w:lang w:val="en-US" w:eastAsia="en-US" w:bidi="ar-SA"/>
    </w:rPr>
  </w:style>
  <w:style w:type="paragraph" w:styleId="a3">
    <w:name w:val="Body Text"/>
    <w:basedOn w:val="a"/>
    <w:link w:val="Char"/>
    <w:rsid w:val="00955FA7"/>
    <w:pPr>
      <w:jc w:val="both"/>
    </w:pPr>
  </w:style>
  <w:style w:type="paragraph" w:customStyle="1" w:styleId="msonormalcxsp">
    <w:name w:val="msonormalcxspμεσαίο"/>
    <w:basedOn w:val="a"/>
    <w:rsid w:val="00955FA7"/>
    <w:pPr>
      <w:spacing w:before="100" w:beforeAutospacing="1" w:after="100" w:afterAutospacing="1"/>
    </w:pPr>
    <w:rPr>
      <w:lang w:val="el-GR" w:eastAsia="el-GR"/>
    </w:rPr>
  </w:style>
  <w:style w:type="paragraph" w:styleId="a4">
    <w:name w:val="List Paragraph"/>
    <w:basedOn w:val="a"/>
    <w:uiPriority w:val="99"/>
    <w:qFormat/>
    <w:rsid w:val="00C7379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l-GR"/>
    </w:rPr>
  </w:style>
  <w:style w:type="paragraph" w:styleId="a5">
    <w:name w:val="Balloon Text"/>
    <w:basedOn w:val="a"/>
    <w:link w:val="Char0"/>
    <w:rsid w:val="009239B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9239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046C-2EB1-4D17-9D55-926B7ABE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user</cp:lastModifiedBy>
  <cp:revision>5</cp:revision>
  <dcterms:created xsi:type="dcterms:W3CDTF">2020-01-24T17:57:00Z</dcterms:created>
  <dcterms:modified xsi:type="dcterms:W3CDTF">2020-01-28T10:32:00Z</dcterms:modified>
</cp:coreProperties>
</file>